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F12" w:rsidRPr="007C2E17" w:rsidRDefault="004C0F12" w:rsidP="00C53E37">
      <w:pPr>
        <w:spacing w:after="0"/>
        <w:ind w:right="-285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7C2E17">
        <w:rPr>
          <w:rFonts w:ascii="Times New Roman" w:hAnsi="Times New Roman"/>
          <w:sz w:val="26"/>
          <w:szCs w:val="26"/>
          <w:lang w:val="vi-VN"/>
        </w:rPr>
        <w:t>SỞ GD &amp; ĐT TỈNH ĐẮK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C2E17">
        <w:rPr>
          <w:rFonts w:ascii="Times New Roman" w:hAnsi="Times New Roman"/>
          <w:sz w:val="26"/>
          <w:szCs w:val="26"/>
          <w:lang w:val="vi-VN"/>
        </w:rPr>
        <w:t>LẮ</w:t>
      </w:r>
      <w:r>
        <w:rPr>
          <w:rFonts w:ascii="Times New Roman" w:hAnsi="Times New Roman"/>
          <w:sz w:val="26"/>
          <w:szCs w:val="26"/>
          <w:lang w:val="vi-VN"/>
        </w:rPr>
        <w:t xml:space="preserve">K     </w:t>
      </w:r>
      <w:r w:rsidRPr="007C2E17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A0F01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7C2E1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4C0F12" w:rsidRDefault="004C0F12" w:rsidP="004C0F12">
      <w:pPr>
        <w:spacing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8C85" wp14:editId="2473AC79">
                <wp:simplePos x="0" y="0"/>
                <wp:positionH relativeFrom="column">
                  <wp:posOffset>441960</wp:posOffset>
                </wp:positionH>
                <wp:positionV relativeFrom="paragraph">
                  <wp:posOffset>222250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7B2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7.5pt" to="178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D6sw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7C2E17">
        <w:rPr>
          <w:rFonts w:ascii="Times New Roman" w:hAnsi="Times New Roman"/>
          <w:b/>
          <w:sz w:val="26"/>
          <w:szCs w:val="26"/>
          <w:lang w:val="vi-VN"/>
        </w:rPr>
        <w:t>TRƯỜNG THCS &amp; THPT ĐÔNG DU</w:t>
      </w:r>
      <w:r w:rsidRPr="007C2E17">
        <w:rPr>
          <w:rFonts w:ascii="Times New Roman" w:hAnsi="Times New Roman"/>
          <w:sz w:val="26"/>
          <w:szCs w:val="26"/>
          <w:lang w:val="vi-VN"/>
        </w:rPr>
        <w:t xml:space="preserve">       </w:t>
      </w:r>
      <w:r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E12C7C">
        <w:rPr>
          <w:rFonts w:ascii="Times New Roman" w:hAnsi="Times New Roman"/>
          <w:sz w:val="26"/>
          <w:szCs w:val="26"/>
          <w:lang w:val="vi-VN"/>
        </w:rPr>
        <w:t xml:space="preserve">     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F5AD5">
        <w:rPr>
          <w:rFonts w:ascii="Times New Roman" w:hAnsi="Times New Roman"/>
          <w:b/>
          <w:sz w:val="26"/>
          <w:szCs w:val="26"/>
          <w:lang w:val="vi-VN"/>
        </w:rPr>
        <w:t>Độc lập – Tự do – Hạnh phúc</w:t>
      </w:r>
      <w:r w:rsidRPr="007C2E1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4C0F12" w:rsidRPr="009F5AD5" w:rsidRDefault="004C0F12" w:rsidP="004C0F12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9F5AD5">
        <w:rPr>
          <w:rFonts w:ascii="Times New Roman" w:hAnsi="Times New Roman"/>
          <w:b/>
          <w:bCs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C75DA" wp14:editId="6731E224">
                <wp:simplePos x="0" y="0"/>
                <wp:positionH relativeFrom="column">
                  <wp:posOffset>3689985</wp:posOffset>
                </wp:positionH>
                <wp:positionV relativeFrom="paragraph">
                  <wp:posOffset>13335</wp:posOffset>
                </wp:positionV>
                <wp:extent cx="1828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658E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1.05pt" to="434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9F5AD5">
        <w:rPr>
          <w:rFonts w:ascii="Times New Roman" w:hAnsi="Times New Roman"/>
          <w:b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5AD5">
        <w:rPr>
          <w:rFonts w:ascii="Times New Roman" w:hAnsi="Times New Roman"/>
          <w:b/>
          <w:bCs/>
          <w:sz w:val="26"/>
          <w:szCs w:val="26"/>
        </w:rPr>
        <w:t>Số: 0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9F5AD5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TSHB</w:t>
      </w:r>
      <w:r w:rsidRPr="009F5AD5">
        <w:rPr>
          <w:rFonts w:ascii="Times New Roman" w:hAnsi="Times New Roman"/>
          <w:b/>
          <w:bCs/>
          <w:sz w:val="26"/>
          <w:szCs w:val="26"/>
        </w:rPr>
        <w:t xml:space="preserve"> – ĐD</w:t>
      </w:r>
    </w:p>
    <w:p w:rsidR="004C0F12" w:rsidRDefault="004C0F12" w:rsidP="004C0F12">
      <w:pPr>
        <w:spacing w:after="0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                           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0B1877">
        <w:rPr>
          <w:rFonts w:ascii="Times New Roman" w:hAnsi="Times New Roman"/>
          <w:i/>
          <w:sz w:val="26"/>
          <w:szCs w:val="26"/>
          <w:lang w:val="vi-VN"/>
        </w:rPr>
        <w:t>Tp.Buôn Ma Thuộ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t, ngày </w:t>
      </w:r>
      <w:r>
        <w:rPr>
          <w:rFonts w:ascii="Times New Roman" w:hAnsi="Times New Roman"/>
          <w:i/>
          <w:sz w:val="26"/>
          <w:szCs w:val="26"/>
        </w:rPr>
        <w:t>0</w:t>
      </w:r>
      <w:r w:rsidR="00BF1E21">
        <w:rPr>
          <w:rFonts w:ascii="Times New Roman" w:hAnsi="Times New Roman"/>
          <w:i/>
          <w:sz w:val="26"/>
          <w:szCs w:val="26"/>
        </w:rPr>
        <w:t>6</w:t>
      </w:r>
      <w:r w:rsidRPr="000B1877">
        <w:rPr>
          <w:rFonts w:ascii="Times New Roman" w:hAnsi="Times New Roman"/>
          <w:i/>
          <w:sz w:val="26"/>
          <w:szCs w:val="26"/>
          <w:lang w:val="vi-VN"/>
        </w:rPr>
        <w:t xml:space="preserve"> tháng </w:t>
      </w:r>
      <w:r>
        <w:rPr>
          <w:rFonts w:ascii="Times New Roman" w:hAnsi="Times New Roman"/>
          <w:i/>
          <w:sz w:val="26"/>
          <w:szCs w:val="26"/>
        </w:rPr>
        <w:t>5</w:t>
      </w:r>
      <w:r w:rsidRPr="000B1877">
        <w:rPr>
          <w:rFonts w:ascii="Times New Roman" w:hAnsi="Times New Roman"/>
          <w:i/>
          <w:sz w:val="26"/>
          <w:szCs w:val="26"/>
          <w:lang w:val="vi-VN"/>
        </w:rPr>
        <w:t xml:space="preserve"> năm 20</w:t>
      </w:r>
      <w:r>
        <w:rPr>
          <w:rFonts w:ascii="Times New Roman" w:hAnsi="Times New Roman"/>
          <w:i/>
          <w:sz w:val="26"/>
          <w:szCs w:val="26"/>
        </w:rPr>
        <w:t>20</w:t>
      </w:r>
      <w:r w:rsidRPr="000B1877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</w:p>
    <w:p w:rsidR="004C0F12" w:rsidRPr="00BE3EBB" w:rsidRDefault="004C0F12" w:rsidP="004C0F12">
      <w:pPr>
        <w:spacing w:after="0"/>
        <w:rPr>
          <w:rFonts w:ascii="Times New Roman" w:hAnsi="Times New Roman"/>
          <w:i/>
          <w:sz w:val="26"/>
          <w:szCs w:val="26"/>
          <w:lang w:val="vi-VN"/>
        </w:rPr>
      </w:pPr>
    </w:p>
    <w:p w:rsidR="004C0F12" w:rsidRPr="008F4E7C" w:rsidRDefault="004C0F12" w:rsidP="00C53E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  <w:lang w:val="vi-VN"/>
        </w:rPr>
        <w:t xml:space="preserve">KẾ HOẠCH TUYỂN SINH </w:t>
      </w:r>
      <w:r w:rsidRPr="008F4E7C">
        <w:rPr>
          <w:rFonts w:ascii="Times New Roman" w:hAnsi="Times New Roman"/>
          <w:b/>
          <w:sz w:val="26"/>
          <w:szCs w:val="26"/>
        </w:rPr>
        <w:t>QUỸ HỌC BỔNG ĐÔNG DU</w:t>
      </w:r>
    </w:p>
    <w:p w:rsidR="004C0F12" w:rsidRPr="008F4E7C" w:rsidRDefault="004C0F12" w:rsidP="00C53E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  <w:lang w:val="vi-VN"/>
        </w:rPr>
        <w:t>NĂM HỌC 20</w:t>
      </w:r>
      <w:r w:rsidRPr="008F4E7C">
        <w:rPr>
          <w:rFonts w:ascii="Times New Roman" w:hAnsi="Times New Roman"/>
          <w:b/>
          <w:sz w:val="26"/>
          <w:szCs w:val="26"/>
        </w:rPr>
        <w:t>20</w:t>
      </w:r>
      <w:r w:rsidRPr="008F4E7C">
        <w:rPr>
          <w:rFonts w:ascii="Times New Roman" w:hAnsi="Times New Roman"/>
          <w:b/>
          <w:sz w:val="26"/>
          <w:szCs w:val="26"/>
          <w:lang w:val="vi-VN"/>
        </w:rPr>
        <w:t xml:space="preserve"> – 202</w:t>
      </w:r>
      <w:r w:rsidRPr="008F4E7C">
        <w:rPr>
          <w:rFonts w:ascii="Times New Roman" w:hAnsi="Times New Roman"/>
          <w:b/>
          <w:sz w:val="26"/>
          <w:szCs w:val="26"/>
        </w:rPr>
        <w:t>1</w:t>
      </w:r>
    </w:p>
    <w:p w:rsidR="004C0F12" w:rsidRPr="008F4E7C" w:rsidRDefault="004C0F12" w:rsidP="00C53E3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  <w:lang w:val="vi-VN"/>
        </w:rPr>
        <w:t>I</w:t>
      </w:r>
      <w:r w:rsidRPr="008F4E7C">
        <w:rPr>
          <w:rFonts w:ascii="Times New Roman" w:hAnsi="Times New Roman"/>
          <w:b/>
          <w:sz w:val="26"/>
          <w:szCs w:val="26"/>
        </w:rPr>
        <w:t xml:space="preserve">. GIÁ TRỊ HỌC BỔNG </w:t>
      </w:r>
    </w:p>
    <w:p w:rsidR="004C0F12" w:rsidRPr="008F4E7C" w:rsidRDefault="004C0F12" w:rsidP="00C53E37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8F4E7C">
        <w:rPr>
          <w:rFonts w:ascii="Times New Roman" w:hAnsi="Times New Roman"/>
          <w:sz w:val="26"/>
          <w:szCs w:val="26"/>
        </w:rPr>
        <w:t xml:space="preserve">       </w:t>
      </w:r>
      <w:r w:rsidRPr="008F4E7C">
        <w:rPr>
          <w:rFonts w:ascii="Times New Roman" w:hAnsi="Times New Roman"/>
          <w:b/>
          <w:bCs/>
          <w:sz w:val="26"/>
          <w:szCs w:val="26"/>
        </w:rPr>
        <w:t>1</w:t>
      </w:r>
      <w:r w:rsidRPr="008F4E7C">
        <w:rPr>
          <w:rFonts w:ascii="Times New Roman" w:hAnsi="Times New Roman"/>
          <w:sz w:val="26"/>
          <w:szCs w:val="26"/>
        </w:rPr>
        <w:t>.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 Học bổng toàn phần trị giá: </w:t>
      </w:r>
      <w:r w:rsidRPr="008F4E7C">
        <w:rPr>
          <w:rFonts w:ascii="Times New Roman" w:hAnsi="Times New Roman"/>
          <w:b/>
          <w:sz w:val="26"/>
          <w:szCs w:val="26"/>
          <w:lang w:val="vi-VN"/>
        </w:rPr>
        <w:t>70.000.000 vnđ/năm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4C0F12" w:rsidRPr="008F4E7C" w:rsidRDefault="004C0F12" w:rsidP="00C53E37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8F4E7C">
        <w:rPr>
          <w:rFonts w:ascii="Times New Roman" w:hAnsi="Times New Roman"/>
          <w:sz w:val="26"/>
          <w:szCs w:val="26"/>
        </w:rPr>
        <w:t xml:space="preserve">       </w:t>
      </w:r>
      <w:r w:rsidRPr="008F4E7C">
        <w:rPr>
          <w:rFonts w:ascii="Times New Roman" w:hAnsi="Times New Roman"/>
          <w:b/>
          <w:bCs/>
          <w:sz w:val="26"/>
          <w:szCs w:val="26"/>
        </w:rPr>
        <w:t>2</w:t>
      </w:r>
      <w:r w:rsidRPr="008F4E7C">
        <w:rPr>
          <w:rFonts w:ascii="Times New Roman" w:hAnsi="Times New Roman"/>
          <w:sz w:val="26"/>
          <w:szCs w:val="26"/>
        </w:rPr>
        <w:t xml:space="preserve">. 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Học bổng bán phần trị giá: </w:t>
      </w:r>
      <w:r w:rsidRPr="008F4E7C">
        <w:rPr>
          <w:rFonts w:ascii="Times New Roman" w:hAnsi="Times New Roman"/>
          <w:b/>
          <w:sz w:val="26"/>
          <w:szCs w:val="26"/>
          <w:lang w:val="vi-VN"/>
        </w:rPr>
        <w:t xml:space="preserve">35.000.000 vnđ/năm </w:t>
      </w:r>
    </w:p>
    <w:p w:rsidR="004C0F12" w:rsidRPr="008F4E7C" w:rsidRDefault="004C0F12" w:rsidP="00C53E37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8F4E7C">
        <w:rPr>
          <w:rFonts w:ascii="Times New Roman" w:hAnsi="Times New Roman"/>
          <w:b/>
          <w:sz w:val="26"/>
          <w:szCs w:val="26"/>
        </w:rPr>
        <w:t>II</w:t>
      </w:r>
      <w:r w:rsidRPr="008F4E7C">
        <w:rPr>
          <w:rFonts w:ascii="Times New Roman" w:hAnsi="Times New Roman"/>
          <w:b/>
          <w:sz w:val="26"/>
          <w:szCs w:val="26"/>
          <w:lang w:val="vi-VN"/>
        </w:rPr>
        <w:t xml:space="preserve">. ĐỐI TƯỢNG TUYỂN SINH </w:t>
      </w:r>
    </w:p>
    <w:p w:rsidR="004C0F12" w:rsidRPr="008F4E7C" w:rsidRDefault="004C0F12" w:rsidP="00C53E37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bCs/>
          <w:sz w:val="26"/>
          <w:szCs w:val="26"/>
        </w:rPr>
      </w:pPr>
      <w:r w:rsidRPr="008F4E7C">
        <w:rPr>
          <w:rFonts w:ascii="Times New Roman" w:hAnsi="Times New Roman"/>
          <w:bCs/>
          <w:sz w:val="26"/>
          <w:szCs w:val="26"/>
          <w:lang w:val="vi-VN"/>
        </w:rPr>
        <w:t xml:space="preserve">Học sinh </w:t>
      </w:r>
      <w:r w:rsidR="00EE2E04">
        <w:rPr>
          <w:rFonts w:ascii="Times New Roman" w:hAnsi="Times New Roman"/>
          <w:bCs/>
          <w:sz w:val="26"/>
          <w:szCs w:val="26"/>
        </w:rPr>
        <w:t>tốt nghiệp THCS năm học 2019 - 2020</w:t>
      </w:r>
      <w:r w:rsidRPr="008F4E7C">
        <w:rPr>
          <w:rFonts w:ascii="Times New Roman" w:hAnsi="Times New Roman"/>
          <w:bCs/>
          <w:sz w:val="26"/>
          <w:szCs w:val="26"/>
        </w:rPr>
        <w:t xml:space="preserve">. </w:t>
      </w:r>
    </w:p>
    <w:p w:rsidR="004C0F12" w:rsidRPr="008F4E7C" w:rsidRDefault="004C0F12" w:rsidP="00C53E37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709" w:hanging="283"/>
        <w:rPr>
          <w:rFonts w:ascii="Times New Roman" w:hAnsi="Times New Roman"/>
          <w:bCs/>
          <w:sz w:val="26"/>
          <w:szCs w:val="26"/>
        </w:rPr>
      </w:pPr>
      <w:r w:rsidRPr="008F4E7C">
        <w:rPr>
          <w:rFonts w:ascii="Times New Roman" w:hAnsi="Times New Roman"/>
          <w:bCs/>
          <w:sz w:val="26"/>
          <w:szCs w:val="26"/>
        </w:rPr>
        <w:t xml:space="preserve">Học sinh </w:t>
      </w:r>
      <w:r w:rsidR="00EE2E04">
        <w:rPr>
          <w:rFonts w:ascii="Times New Roman" w:hAnsi="Times New Roman"/>
          <w:bCs/>
          <w:sz w:val="26"/>
          <w:szCs w:val="26"/>
        </w:rPr>
        <w:t>hoàn thành chương trình Tiểu Học năm học 2019 - 2020</w:t>
      </w:r>
      <w:r w:rsidRPr="008F4E7C">
        <w:rPr>
          <w:rFonts w:ascii="Times New Roman" w:hAnsi="Times New Roman"/>
          <w:bCs/>
          <w:sz w:val="26"/>
          <w:szCs w:val="26"/>
        </w:rPr>
        <w:t xml:space="preserve">. </w:t>
      </w:r>
    </w:p>
    <w:p w:rsidR="004C0F12" w:rsidRPr="008F4E7C" w:rsidRDefault="004C0F12" w:rsidP="00C53E3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III. CÁC BỘ MÔN XÉT CẤP HỌC BỔNG </w:t>
      </w:r>
    </w:p>
    <w:p w:rsidR="004C0F12" w:rsidRPr="008F4E7C" w:rsidRDefault="004C0F12" w:rsidP="00C53E37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F4E7C">
        <w:rPr>
          <w:rFonts w:ascii="Times New Roman" w:hAnsi="Times New Roman"/>
          <w:bCs/>
          <w:sz w:val="26"/>
          <w:szCs w:val="26"/>
        </w:rPr>
        <w:t xml:space="preserve">        Toán; Vật Lý; Hoá Học; Ngữ Văn; Tiếng Anh</w:t>
      </w:r>
      <w:r w:rsidR="00514534">
        <w:rPr>
          <w:rFonts w:ascii="Times New Roman" w:hAnsi="Times New Roman"/>
          <w:bCs/>
          <w:sz w:val="26"/>
          <w:szCs w:val="26"/>
        </w:rPr>
        <w:t xml:space="preserve">; Sinh Học; Tin Học. </w:t>
      </w:r>
      <w:r w:rsidRPr="008F4E7C">
        <w:rPr>
          <w:rFonts w:ascii="Times New Roman" w:hAnsi="Times New Roman"/>
          <w:bCs/>
          <w:sz w:val="26"/>
          <w:szCs w:val="26"/>
        </w:rPr>
        <w:t xml:space="preserve"> </w:t>
      </w:r>
    </w:p>
    <w:p w:rsidR="004C0F12" w:rsidRPr="008F4E7C" w:rsidRDefault="004C0F12" w:rsidP="00C53E37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8F4E7C">
        <w:rPr>
          <w:rFonts w:ascii="Times New Roman" w:hAnsi="Times New Roman"/>
          <w:b/>
          <w:sz w:val="26"/>
          <w:szCs w:val="26"/>
        </w:rPr>
        <w:t>IV</w:t>
      </w:r>
      <w:r w:rsidRPr="008F4E7C">
        <w:rPr>
          <w:rFonts w:ascii="Times New Roman" w:hAnsi="Times New Roman"/>
          <w:b/>
          <w:sz w:val="26"/>
          <w:szCs w:val="26"/>
          <w:lang w:val="vi-VN"/>
        </w:rPr>
        <w:t>. HÌNH THỨC TUYỂN SINH</w:t>
      </w:r>
    </w:p>
    <w:p w:rsidR="004C0F12" w:rsidRPr="008F4E7C" w:rsidRDefault="004C0F12" w:rsidP="00C53E37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1. KỲ THI XÉT CẤP HỌC BỔNG VÀO THPT </w:t>
      </w:r>
    </w:p>
    <w:p w:rsidR="004C0F12" w:rsidRPr="008F4E7C" w:rsidRDefault="004C0F12" w:rsidP="00C53E37">
      <w:pPr>
        <w:spacing w:after="0" w:line="240" w:lineRule="auto"/>
        <w:ind w:firstLine="284"/>
        <w:rPr>
          <w:rFonts w:ascii="Times New Roman" w:hAnsi="Times New Roman"/>
          <w:bCs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  1.1.</w:t>
      </w:r>
      <w:r w:rsidR="008F4E7C" w:rsidRPr="008F4E7C">
        <w:rPr>
          <w:rFonts w:ascii="Times New Roman" w:hAnsi="Times New Roman"/>
          <w:b/>
          <w:sz w:val="26"/>
          <w:szCs w:val="26"/>
        </w:rPr>
        <w:t xml:space="preserve"> </w:t>
      </w:r>
      <w:r w:rsidRPr="008F4E7C">
        <w:rPr>
          <w:rFonts w:ascii="Times New Roman" w:hAnsi="Times New Roman"/>
          <w:b/>
          <w:sz w:val="26"/>
          <w:szCs w:val="26"/>
        </w:rPr>
        <w:t>Đối tượng dự thi:</w:t>
      </w:r>
      <w:r w:rsidRPr="008F4E7C">
        <w:rPr>
          <w:rFonts w:ascii="Times New Roman" w:hAnsi="Times New Roman"/>
          <w:bCs/>
          <w:sz w:val="26"/>
          <w:szCs w:val="26"/>
        </w:rPr>
        <w:t xml:space="preserve"> </w:t>
      </w:r>
      <w:r w:rsidR="00EE2E04" w:rsidRPr="008F4E7C">
        <w:rPr>
          <w:rFonts w:ascii="Times New Roman" w:hAnsi="Times New Roman"/>
          <w:bCs/>
          <w:sz w:val="26"/>
          <w:szCs w:val="26"/>
          <w:lang w:val="vi-VN"/>
        </w:rPr>
        <w:t xml:space="preserve">Học sinh </w:t>
      </w:r>
      <w:r w:rsidR="00EE2E04">
        <w:rPr>
          <w:rFonts w:ascii="Times New Roman" w:hAnsi="Times New Roman"/>
          <w:bCs/>
          <w:sz w:val="26"/>
          <w:szCs w:val="26"/>
        </w:rPr>
        <w:t>tốt nghiệp THCS năm học 2019 - 2020</w:t>
      </w:r>
      <w:r w:rsidRPr="008F4E7C">
        <w:rPr>
          <w:rFonts w:ascii="Times New Roman" w:hAnsi="Times New Roman"/>
          <w:bCs/>
          <w:sz w:val="26"/>
          <w:szCs w:val="26"/>
        </w:rPr>
        <w:t xml:space="preserve">. </w:t>
      </w:r>
    </w:p>
    <w:p w:rsidR="004C0F12" w:rsidRPr="008F4E7C" w:rsidRDefault="004C0F12" w:rsidP="00544C52">
      <w:pPr>
        <w:spacing w:after="0" w:line="240" w:lineRule="auto"/>
        <w:ind w:left="426" w:right="-285"/>
        <w:rPr>
          <w:rFonts w:ascii="Times New Roman" w:hAnsi="Times New Roman"/>
          <w:sz w:val="26"/>
          <w:szCs w:val="26"/>
        </w:rPr>
      </w:pPr>
      <w:r w:rsidRPr="008F4E7C">
        <w:rPr>
          <w:rFonts w:ascii="Times New Roman" w:hAnsi="Times New Roman"/>
          <w:bCs/>
          <w:sz w:val="26"/>
          <w:szCs w:val="26"/>
        </w:rPr>
        <w:t xml:space="preserve">   </w:t>
      </w:r>
      <w:r w:rsidRPr="008F4E7C">
        <w:rPr>
          <w:rFonts w:ascii="Times New Roman" w:hAnsi="Times New Roman"/>
          <w:b/>
          <w:sz w:val="26"/>
          <w:szCs w:val="26"/>
        </w:rPr>
        <w:t>1.2.</w:t>
      </w:r>
      <w:r w:rsidRPr="008F4E7C">
        <w:rPr>
          <w:rFonts w:ascii="Times New Roman" w:hAnsi="Times New Roman"/>
          <w:bCs/>
          <w:sz w:val="26"/>
          <w:szCs w:val="26"/>
        </w:rPr>
        <w:t xml:space="preserve"> </w:t>
      </w:r>
      <w:r w:rsidRPr="008F4E7C">
        <w:rPr>
          <w:rFonts w:ascii="Times New Roman" w:hAnsi="Times New Roman"/>
          <w:b/>
          <w:sz w:val="26"/>
          <w:szCs w:val="26"/>
        </w:rPr>
        <w:t xml:space="preserve">Điều kiện dự thi: </w:t>
      </w:r>
      <w:r w:rsidRPr="008F4E7C">
        <w:rPr>
          <w:rFonts w:ascii="Times New Roman" w:hAnsi="Times New Roman"/>
          <w:sz w:val="26"/>
          <w:szCs w:val="26"/>
        </w:rPr>
        <w:t>H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ọc sinh đạt hạnh kiểm </w:t>
      </w:r>
      <w:r w:rsidRPr="008F4E7C">
        <w:rPr>
          <w:rFonts w:ascii="Times New Roman" w:hAnsi="Times New Roman"/>
          <w:b/>
          <w:sz w:val="26"/>
          <w:szCs w:val="26"/>
          <w:lang w:val="vi-VN"/>
        </w:rPr>
        <w:t>T</w:t>
      </w:r>
      <w:r w:rsidRPr="008F4E7C">
        <w:rPr>
          <w:rFonts w:ascii="Times New Roman" w:hAnsi="Times New Roman"/>
          <w:b/>
          <w:sz w:val="26"/>
          <w:szCs w:val="26"/>
        </w:rPr>
        <w:t>ốt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 và học lực </w:t>
      </w:r>
      <w:r w:rsidRPr="008F4E7C">
        <w:rPr>
          <w:rFonts w:ascii="Times New Roman" w:hAnsi="Times New Roman"/>
          <w:b/>
          <w:sz w:val="26"/>
          <w:szCs w:val="26"/>
        </w:rPr>
        <w:t>Giỏi</w:t>
      </w:r>
      <w:r w:rsidRPr="008F4E7C">
        <w:rPr>
          <w:rFonts w:ascii="Times New Roman" w:hAnsi="Times New Roman"/>
          <w:sz w:val="26"/>
          <w:szCs w:val="26"/>
        </w:rPr>
        <w:t xml:space="preserve"> năm học 2019 – 2020. </w:t>
      </w:r>
    </w:p>
    <w:p w:rsidR="004C0F12" w:rsidRPr="008F4E7C" w:rsidRDefault="004C0F12" w:rsidP="00C53E37">
      <w:pPr>
        <w:spacing w:after="0" w:line="240" w:lineRule="auto"/>
        <w:ind w:firstLine="426"/>
        <w:rPr>
          <w:rFonts w:ascii="Times New Roman" w:hAnsi="Times New Roman"/>
          <w:bCs/>
          <w:sz w:val="26"/>
          <w:szCs w:val="26"/>
        </w:rPr>
      </w:pPr>
      <w:r w:rsidRPr="008F4E7C">
        <w:rPr>
          <w:rFonts w:ascii="Times New Roman" w:hAnsi="Times New Roman"/>
          <w:bCs/>
          <w:sz w:val="26"/>
          <w:szCs w:val="26"/>
        </w:rPr>
        <w:t xml:space="preserve">   </w:t>
      </w:r>
      <w:r w:rsidRPr="008F4E7C">
        <w:rPr>
          <w:rFonts w:ascii="Times New Roman" w:hAnsi="Times New Roman"/>
          <w:b/>
          <w:sz w:val="26"/>
          <w:szCs w:val="26"/>
        </w:rPr>
        <w:t>1.3.</w:t>
      </w:r>
      <w:r w:rsidRPr="008F4E7C">
        <w:rPr>
          <w:rFonts w:ascii="Times New Roman" w:hAnsi="Times New Roman"/>
          <w:bCs/>
          <w:sz w:val="26"/>
          <w:szCs w:val="26"/>
        </w:rPr>
        <w:t xml:space="preserve"> </w:t>
      </w:r>
      <w:r w:rsidRPr="008F4E7C">
        <w:rPr>
          <w:rFonts w:ascii="Times New Roman" w:hAnsi="Times New Roman"/>
          <w:b/>
          <w:sz w:val="26"/>
          <w:szCs w:val="26"/>
        </w:rPr>
        <w:t>Môn thi chung:</w:t>
      </w:r>
      <w:r w:rsidRPr="008F4E7C">
        <w:rPr>
          <w:rFonts w:ascii="Times New Roman" w:hAnsi="Times New Roman"/>
          <w:bCs/>
          <w:sz w:val="26"/>
          <w:szCs w:val="26"/>
        </w:rPr>
        <w:t xml:space="preserve"> Toán – Tiếng Anh (tất cả thí sinh đều phải thi môn chung).</w:t>
      </w:r>
    </w:p>
    <w:p w:rsidR="004C0F12" w:rsidRPr="008F4E7C" w:rsidRDefault="004C0F12" w:rsidP="00C53E37">
      <w:pPr>
        <w:spacing w:after="0" w:line="240" w:lineRule="auto"/>
        <w:ind w:firstLine="426"/>
        <w:rPr>
          <w:rFonts w:ascii="Times New Roman" w:hAnsi="Times New Roman"/>
          <w:bCs/>
          <w:sz w:val="26"/>
          <w:szCs w:val="26"/>
        </w:rPr>
      </w:pPr>
      <w:r w:rsidRPr="008F4E7C">
        <w:rPr>
          <w:rFonts w:ascii="Times New Roman" w:hAnsi="Times New Roman"/>
          <w:bCs/>
          <w:sz w:val="26"/>
          <w:szCs w:val="26"/>
        </w:rPr>
        <w:t xml:space="preserve">   </w:t>
      </w:r>
      <w:r w:rsidRPr="008F4E7C">
        <w:rPr>
          <w:rFonts w:ascii="Times New Roman" w:hAnsi="Times New Roman"/>
          <w:b/>
          <w:sz w:val="26"/>
          <w:szCs w:val="26"/>
        </w:rPr>
        <w:t>1.4.</w:t>
      </w:r>
      <w:r w:rsidRPr="008F4E7C">
        <w:rPr>
          <w:rFonts w:ascii="Times New Roman" w:hAnsi="Times New Roman"/>
          <w:bCs/>
          <w:sz w:val="26"/>
          <w:szCs w:val="26"/>
        </w:rPr>
        <w:t xml:space="preserve"> </w:t>
      </w:r>
      <w:r w:rsidRPr="008F4E7C">
        <w:rPr>
          <w:rFonts w:ascii="Times New Roman" w:hAnsi="Times New Roman"/>
          <w:b/>
          <w:sz w:val="26"/>
          <w:szCs w:val="26"/>
        </w:rPr>
        <w:t xml:space="preserve">Môn thi riêng: </w:t>
      </w:r>
      <w:r w:rsidRPr="008F4E7C">
        <w:rPr>
          <w:rFonts w:ascii="Times New Roman" w:hAnsi="Times New Roman"/>
          <w:bCs/>
          <w:sz w:val="26"/>
          <w:szCs w:val="26"/>
        </w:rPr>
        <w:t>Toán; Vật Lý; Hoá Học; Tiếng Anh; Ngữ Văn</w:t>
      </w:r>
      <w:r w:rsidR="00767155">
        <w:rPr>
          <w:rFonts w:ascii="Times New Roman" w:hAnsi="Times New Roman"/>
          <w:bCs/>
          <w:sz w:val="26"/>
          <w:szCs w:val="26"/>
        </w:rPr>
        <w:t>; Sinh Học; Tin Học.</w:t>
      </w:r>
    </w:p>
    <w:p w:rsidR="004C0F12" w:rsidRPr="008F4E7C" w:rsidRDefault="004C0F12" w:rsidP="00544C52">
      <w:pPr>
        <w:spacing w:after="0" w:line="240" w:lineRule="auto"/>
        <w:ind w:right="-143" w:firstLine="426"/>
        <w:rPr>
          <w:rFonts w:ascii="Times New Roman" w:hAnsi="Times New Roman"/>
          <w:bCs/>
          <w:sz w:val="26"/>
          <w:szCs w:val="26"/>
        </w:rPr>
      </w:pPr>
      <w:r w:rsidRPr="008F4E7C">
        <w:rPr>
          <w:rFonts w:ascii="Times New Roman" w:hAnsi="Times New Roman"/>
          <w:bCs/>
          <w:sz w:val="26"/>
          <w:szCs w:val="26"/>
        </w:rPr>
        <w:t xml:space="preserve">  </w:t>
      </w:r>
      <w:r w:rsidRPr="008F4E7C">
        <w:rPr>
          <w:rFonts w:ascii="Times New Roman" w:hAnsi="Times New Roman"/>
          <w:b/>
          <w:sz w:val="26"/>
          <w:szCs w:val="26"/>
        </w:rPr>
        <w:t xml:space="preserve"> 1.5. Thời gian thi:</w:t>
      </w:r>
      <w:r w:rsidRPr="008F4E7C">
        <w:rPr>
          <w:rFonts w:ascii="Times New Roman" w:hAnsi="Times New Roman"/>
          <w:bCs/>
          <w:sz w:val="26"/>
          <w:szCs w:val="26"/>
        </w:rPr>
        <w:t xml:space="preserve"> Dự kiến cuối tháng 7/2020 (thông báo cụ thể vào giữa tháng 6/2020). </w:t>
      </w:r>
    </w:p>
    <w:p w:rsidR="004C0F12" w:rsidRPr="008F4E7C" w:rsidRDefault="004C0F12" w:rsidP="00C53E37">
      <w:pPr>
        <w:spacing w:after="0" w:line="240" w:lineRule="auto"/>
        <w:ind w:left="142" w:firstLine="284"/>
        <w:jc w:val="both"/>
        <w:rPr>
          <w:rFonts w:ascii="Times New Roman" w:hAnsi="Times New Roman"/>
          <w:bCs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1.6. Cộng điểm ưu tiên: </w:t>
      </w:r>
      <w:r w:rsidRPr="008F4E7C">
        <w:rPr>
          <w:rFonts w:ascii="Times New Roman" w:hAnsi="Times New Roman"/>
          <w:bCs/>
          <w:sz w:val="26"/>
          <w:szCs w:val="26"/>
        </w:rPr>
        <w:t xml:space="preserve">Học sinh đạt giải HSG cấp Huyện/Thị Xã/Thành phố trong năm học 2019 – 2020 được ưu tiên cộng điểm xét tuyển học bổng như sau: </w:t>
      </w:r>
      <w:r w:rsidRPr="008F4E7C">
        <w:rPr>
          <w:rFonts w:ascii="Times New Roman" w:hAnsi="Times New Roman"/>
          <w:bCs/>
          <w:i/>
          <w:iCs/>
          <w:sz w:val="26"/>
          <w:szCs w:val="26"/>
        </w:rPr>
        <w:t>Học sinh đạt giải Nhất cộng 2,0 điểm; Học sinh đạt giải Nhì cộng 1,5 điểm; Học sinh đạt giải Ba cộng 1,0 điểm.</w:t>
      </w:r>
      <w:r w:rsidRPr="008F4E7C">
        <w:rPr>
          <w:rFonts w:ascii="Times New Roman" w:hAnsi="Times New Roman"/>
          <w:bCs/>
          <w:sz w:val="26"/>
          <w:szCs w:val="26"/>
        </w:rPr>
        <w:t xml:space="preserve"> </w:t>
      </w:r>
    </w:p>
    <w:p w:rsidR="004C0F12" w:rsidRPr="008F4E7C" w:rsidRDefault="004C0F12" w:rsidP="00C53E37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2.</w:t>
      </w:r>
      <w:r w:rsidRPr="008F4E7C">
        <w:rPr>
          <w:rFonts w:ascii="Times New Roman" w:hAnsi="Times New Roman"/>
          <w:bCs/>
          <w:sz w:val="26"/>
          <w:szCs w:val="26"/>
        </w:rPr>
        <w:t xml:space="preserve"> </w:t>
      </w:r>
      <w:r w:rsidRPr="008F4E7C">
        <w:rPr>
          <w:rFonts w:ascii="Times New Roman" w:hAnsi="Times New Roman"/>
          <w:b/>
          <w:sz w:val="26"/>
          <w:szCs w:val="26"/>
        </w:rPr>
        <w:t>KỲ THI</w:t>
      </w:r>
      <w:r w:rsidRPr="008F4E7C">
        <w:rPr>
          <w:rFonts w:ascii="Times New Roman" w:hAnsi="Times New Roman"/>
          <w:bCs/>
          <w:sz w:val="26"/>
          <w:szCs w:val="26"/>
        </w:rPr>
        <w:t xml:space="preserve"> </w:t>
      </w:r>
      <w:r w:rsidRPr="008F4E7C">
        <w:rPr>
          <w:rFonts w:ascii="Times New Roman" w:hAnsi="Times New Roman"/>
          <w:b/>
          <w:sz w:val="26"/>
          <w:szCs w:val="26"/>
        </w:rPr>
        <w:t xml:space="preserve">XÉT CẤP HỌC BỔNG KHỐI THCS </w:t>
      </w:r>
    </w:p>
    <w:p w:rsidR="004C0F12" w:rsidRPr="008F4E7C" w:rsidRDefault="004C0F12" w:rsidP="00C53E37">
      <w:pPr>
        <w:spacing w:after="0" w:line="240" w:lineRule="auto"/>
        <w:ind w:firstLine="284"/>
        <w:rPr>
          <w:rFonts w:ascii="Times New Roman" w:hAnsi="Times New Roman"/>
          <w:sz w:val="26"/>
          <w:szCs w:val="26"/>
          <w:lang w:val="vi-VN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  </w:t>
      </w:r>
      <w:r w:rsidR="008F4E7C" w:rsidRPr="008F4E7C">
        <w:rPr>
          <w:rFonts w:ascii="Times New Roman" w:hAnsi="Times New Roman"/>
          <w:b/>
          <w:sz w:val="26"/>
          <w:szCs w:val="26"/>
        </w:rPr>
        <w:t xml:space="preserve"> 2.1.</w:t>
      </w:r>
      <w:r w:rsidRPr="008F4E7C">
        <w:rPr>
          <w:rFonts w:ascii="Times New Roman" w:hAnsi="Times New Roman"/>
          <w:b/>
          <w:sz w:val="26"/>
          <w:szCs w:val="26"/>
          <w:lang w:val="vi-VN"/>
        </w:rPr>
        <w:t xml:space="preserve"> Đối tượng dự thi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EE2E04" w:rsidRPr="008F4E7C">
        <w:rPr>
          <w:rFonts w:ascii="Times New Roman" w:hAnsi="Times New Roman"/>
          <w:bCs/>
          <w:sz w:val="26"/>
          <w:szCs w:val="26"/>
        </w:rPr>
        <w:t xml:space="preserve">Học sinh </w:t>
      </w:r>
      <w:r w:rsidR="00EE2E04">
        <w:rPr>
          <w:rFonts w:ascii="Times New Roman" w:hAnsi="Times New Roman"/>
          <w:bCs/>
          <w:sz w:val="26"/>
          <w:szCs w:val="26"/>
        </w:rPr>
        <w:t>hoàn thành chương trình tiểu học năm học 2019 - 2020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:rsidR="004C0F12" w:rsidRPr="008F4E7C" w:rsidRDefault="004C0F12" w:rsidP="00C53E37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  </w:t>
      </w:r>
      <w:r w:rsidR="008F4E7C" w:rsidRPr="008F4E7C">
        <w:rPr>
          <w:rFonts w:ascii="Times New Roman" w:hAnsi="Times New Roman"/>
          <w:b/>
          <w:sz w:val="26"/>
          <w:szCs w:val="26"/>
        </w:rPr>
        <w:t xml:space="preserve"> 2.2. </w:t>
      </w:r>
      <w:r w:rsidRPr="008F4E7C">
        <w:rPr>
          <w:rFonts w:ascii="Times New Roman" w:hAnsi="Times New Roman"/>
          <w:b/>
          <w:sz w:val="26"/>
          <w:szCs w:val="26"/>
          <w:lang w:val="vi-VN"/>
        </w:rPr>
        <w:t>Thời gian dự kiến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36250B">
        <w:rPr>
          <w:rFonts w:ascii="Times New Roman" w:hAnsi="Times New Roman"/>
          <w:bCs/>
          <w:iCs/>
          <w:sz w:val="26"/>
          <w:szCs w:val="26"/>
        </w:rPr>
        <w:t>Sau khi nhập học năm học 2020 - 2021</w:t>
      </w:r>
      <w:r w:rsidRPr="008F4E7C">
        <w:rPr>
          <w:rFonts w:ascii="Times New Roman" w:hAnsi="Times New Roman"/>
          <w:bCs/>
          <w:iCs/>
          <w:sz w:val="26"/>
          <w:szCs w:val="26"/>
        </w:rPr>
        <w:t>.</w:t>
      </w:r>
      <w:r w:rsidRPr="008F4E7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4C0F12" w:rsidRPr="008F4E7C" w:rsidRDefault="004C0F12" w:rsidP="00C53E37">
      <w:pPr>
        <w:spacing w:after="0" w:line="240" w:lineRule="auto"/>
        <w:ind w:firstLine="284"/>
        <w:rPr>
          <w:rFonts w:ascii="Times New Roman" w:hAnsi="Times New Roman"/>
          <w:sz w:val="26"/>
          <w:szCs w:val="26"/>
          <w:lang w:val="vi-VN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  </w:t>
      </w:r>
      <w:r w:rsidR="008F4E7C" w:rsidRPr="008F4E7C">
        <w:rPr>
          <w:rFonts w:ascii="Times New Roman" w:hAnsi="Times New Roman"/>
          <w:b/>
          <w:sz w:val="26"/>
          <w:szCs w:val="26"/>
        </w:rPr>
        <w:t xml:space="preserve"> 2.3. </w:t>
      </w:r>
      <w:r w:rsidRPr="008F4E7C">
        <w:rPr>
          <w:rFonts w:ascii="Times New Roman" w:hAnsi="Times New Roman"/>
          <w:b/>
          <w:sz w:val="26"/>
          <w:szCs w:val="26"/>
          <w:lang w:val="vi-VN"/>
        </w:rPr>
        <w:t>Môn thi: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 Toán – Tiếng Việt – Tiếng Anh. </w:t>
      </w:r>
    </w:p>
    <w:p w:rsidR="004C0F12" w:rsidRPr="008F4E7C" w:rsidRDefault="004C0F12" w:rsidP="00C53E3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</w:t>
      </w:r>
      <w:r w:rsidR="008F4E7C" w:rsidRPr="008F4E7C">
        <w:rPr>
          <w:rFonts w:ascii="Times New Roman" w:hAnsi="Times New Roman"/>
          <w:b/>
          <w:sz w:val="26"/>
          <w:szCs w:val="26"/>
        </w:rPr>
        <w:t>V</w:t>
      </w:r>
      <w:r w:rsidRPr="008F4E7C">
        <w:rPr>
          <w:rFonts w:ascii="Times New Roman" w:hAnsi="Times New Roman"/>
          <w:b/>
          <w:sz w:val="26"/>
          <w:szCs w:val="26"/>
          <w:lang w:val="vi-VN"/>
        </w:rPr>
        <w:t xml:space="preserve">. CHỈ TIÊU </w:t>
      </w:r>
      <w:r w:rsidRPr="008F4E7C">
        <w:rPr>
          <w:rFonts w:ascii="Times New Roman" w:hAnsi="Times New Roman"/>
          <w:b/>
          <w:sz w:val="26"/>
          <w:szCs w:val="26"/>
        </w:rPr>
        <w:t xml:space="preserve">HỌC BỔNG </w:t>
      </w:r>
    </w:p>
    <w:p w:rsidR="008F4E7C" w:rsidRPr="008F4E7C" w:rsidRDefault="004C0F12" w:rsidP="00C53E37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  1. Khối 10</w:t>
      </w:r>
      <w:r w:rsidR="008F4E7C" w:rsidRPr="008F4E7C">
        <w:rPr>
          <w:rFonts w:ascii="Times New Roman" w:hAnsi="Times New Roman"/>
          <w:b/>
          <w:sz w:val="26"/>
          <w:szCs w:val="26"/>
        </w:rPr>
        <w:t xml:space="preserve"> </w:t>
      </w:r>
    </w:p>
    <w:p w:rsidR="008F4E7C" w:rsidRPr="008F4E7C" w:rsidRDefault="008F4E7C" w:rsidP="00C53E37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      1.1.Toán: </w:t>
      </w:r>
      <w:r w:rsidRPr="008F4E7C">
        <w:rPr>
          <w:rFonts w:ascii="Times New Roman" w:hAnsi="Times New Roman"/>
          <w:bCs/>
          <w:sz w:val="26"/>
          <w:szCs w:val="26"/>
        </w:rPr>
        <w:t>03 suất học bổng toàn phần và 02 suất bán phần.</w:t>
      </w:r>
      <w:r w:rsidRPr="008F4E7C">
        <w:rPr>
          <w:rFonts w:ascii="Times New Roman" w:hAnsi="Times New Roman"/>
          <w:b/>
          <w:sz w:val="26"/>
          <w:szCs w:val="26"/>
        </w:rPr>
        <w:t xml:space="preserve"> </w:t>
      </w:r>
    </w:p>
    <w:p w:rsidR="008F4E7C" w:rsidRPr="008F4E7C" w:rsidRDefault="008F4E7C" w:rsidP="00C53E37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      1.2. Ngữ Văn: </w:t>
      </w:r>
      <w:r w:rsidRPr="008F4E7C">
        <w:rPr>
          <w:rFonts w:ascii="Times New Roman" w:hAnsi="Times New Roman"/>
          <w:bCs/>
          <w:sz w:val="26"/>
          <w:szCs w:val="26"/>
        </w:rPr>
        <w:t>03 suất học bổng toàn phần.</w:t>
      </w:r>
      <w:r w:rsidRPr="008F4E7C">
        <w:rPr>
          <w:rFonts w:ascii="Times New Roman" w:hAnsi="Times New Roman"/>
          <w:b/>
          <w:sz w:val="26"/>
          <w:szCs w:val="26"/>
        </w:rPr>
        <w:t xml:space="preserve"> </w:t>
      </w:r>
    </w:p>
    <w:p w:rsidR="008F4E7C" w:rsidRPr="008F4E7C" w:rsidRDefault="008F4E7C" w:rsidP="00C53E37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      1.3. Tiếng Anh: </w:t>
      </w:r>
      <w:r w:rsidRPr="008F4E7C">
        <w:rPr>
          <w:rFonts w:ascii="Times New Roman" w:hAnsi="Times New Roman"/>
          <w:bCs/>
          <w:sz w:val="26"/>
          <w:szCs w:val="26"/>
        </w:rPr>
        <w:t>03 suất học bổng toàn phần và 02 suất bán phần.</w:t>
      </w:r>
      <w:r w:rsidRPr="008F4E7C">
        <w:rPr>
          <w:rFonts w:ascii="Times New Roman" w:hAnsi="Times New Roman"/>
          <w:b/>
          <w:sz w:val="26"/>
          <w:szCs w:val="26"/>
        </w:rPr>
        <w:t xml:space="preserve"> </w:t>
      </w:r>
    </w:p>
    <w:p w:rsidR="008F4E7C" w:rsidRPr="008F4E7C" w:rsidRDefault="008F4E7C" w:rsidP="00C53E37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      1.4. Hoá Học: </w:t>
      </w:r>
      <w:r w:rsidRPr="008F4E7C">
        <w:rPr>
          <w:rFonts w:ascii="Times New Roman" w:hAnsi="Times New Roman"/>
          <w:bCs/>
          <w:sz w:val="26"/>
          <w:szCs w:val="26"/>
        </w:rPr>
        <w:t xml:space="preserve">03 suất học bổng toàn phần và 02 suất bán phần. </w:t>
      </w:r>
    </w:p>
    <w:p w:rsidR="008F4E7C" w:rsidRDefault="008F4E7C" w:rsidP="00C53E37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         1.5. Vật Lý: </w:t>
      </w:r>
      <w:r w:rsidRPr="008F4E7C">
        <w:rPr>
          <w:rFonts w:ascii="Times New Roman" w:hAnsi="Times New Roman"/>
          <w:bCs/>
          <w:sz w:val="26"/>
          <w:szCs w:val="26"/>
        </w:rPr>
        <w:t>03 suất học bổng toàn phần và 02 suất bán phần.</w:t>
      </w:r>
      <w:r w:rsidRPr="008F4E7C">
        <w:rPr>
          <w:rFonts w:ascii="Times New Roman" w:hAnsi="Times New Roman"/>
          <w:b/>
          <w:sz w:val="26"/>
          <w:szCs w:val="26"/>
        </w:rPr>
        <w:t xml:space="preserve"> </w:t>
      </w:r>
    </w:p>
    <w:p w:rsidR="00514534" w:rsidRDefault="00514534" w:rsidP="00C53E37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1.6. Sinh Học: </w:t>
      </w:r>
      <w:r w:rsidRPr="00514534">
        <w:rPr>
          <w:rFonts w:ascii="Times New Roman" w:hAnsi="Times New Roman"/>
          <w:bCs/>
          <w:sz w:val="26"/>
          <w:szCs w:val="26"/>
        </w:rPr>
        <w:t>03 suất học bổng bán phần.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14534" w:rsidRPr="008F4E7C" w:rsidRDefault="00514534" w:rsidP="00C53E37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1.7. Tin Học: </w:t>
      </w:r>
      <w:r w:rsidRPr="00514534">
        <w:rPr>
          <w:rFonts w:ascii="Times New Roman" w:hAnsi="Times New Roman"/>
          <w:bCs/>
          <w:sz w:val="26"/>
          <w:szCs w:val="26"/>
        </w:rPr>
        <w:t>03 suất học bổng bán phần.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F4E7C" w:rsidRPr="008F4E7C" w:rsidRDefault="004C0F12" w:rsidP="00C53E37">
      <w:pPr>
        <w:spacing w:after="0" w:line="240" w:lineRule="auto"/>
        <w:ind w:firstLine="284"/>
        <w:rPr>
          <w:rFonts w:ascii="Times New Roman" w:hAnsi="Times New Roman"/>
          <w:bCs/>
          <w:sz w:val="26"/>
          <w:szCs w:val="26"/>
        </w:rPr>
      </w:pPr>
      <w:r w:rsidRPr="008F4E7C">
        <w:rPr>
          <w:rFonts w:ascii="Times New Roman" w:hAnsi="Times New Roman"/>
          <w:bCs/>
          <w:sz w:val="26"/>
          <w:szCs w:val="26"/>
        </w:rPr>
        <w:t xml:space="preserve">     </w:t>
      </w:r>
      <w:r w:rsidR="008F4E7C" w:rsidRPr="008F4E7C">
        <w:rPr>
          <w:rFonts w:ascii="Times New Roman" w:hAnsi="Times New Roman"/>
          <w:b/>
          <w:sz w:val="26"/>
          <w:szCs w:val="26"/>
        </w:rPr>
        <w:t xml:space="preserve"> </w:t>
      </w:r>
      <w:r w:rsidRPr="008F4E7C">
        <w:rPr>
          <w:rFonts w:ascii="Times New Roman" w:hAnsi="Times New Roman"/>
          <w:b/>
          <w:sz w:val="26"/>
          <w:szCs w:val="26"/>
        </w:rPr>
        <w:t>2. Khối 6:</w:t>
      </w:r>
      <w:r w:rsidRPr="008F4E7C">
        <w:rPr>
          <w:rFonts w:ascii="Times New Roman" w:hAnsi="Times New Roman"/>
          <w:bCs/>
          <w:sz w:val="26"/>
          <w:szCs w:val="26"/>
        </w:rPr>
        <w:t xml:space="preserve"> 03 suất học bổng </w:t>
      </w:r>
      <w:r w:rsidR="008F4E7C" w:rsidRPr="008F4E7C">
        <w:rPr>
          <w:rFonts w:ascii="Times New Roman" w:hAnsi="Times New Roman"/>
          <w:bCs/>
          <w:sz w:val="26"/>
          <w:szCs w:val="26"/>
        </w:rPr>
        <w:t>b</w:t>
      </w:r>
      <w:r w:rsidRPr="008F4E7C">
        <w:rPr>
          <w:rFonts w:ascii="Times New Roman" w:hAnsi="Times New Roman"/>
          <w:bCs/>
          <w:sz w:val="26"/>
          <w:szCs w:val="26"/>
        </w:rPr>
        <w:t xml:space="preserve">án phần. </w:t>
      </w:r>
    </w:p>
    <w:p w:rsidR="008F4E7C" w:rsidRPr="008F4E7C" w:rsidRDefault="008F4E7C" w:rsidP="00C53E37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VI. CÁCH TÍNH ĐIỂM VÀ XÉT TUYỂN </w:t>
      </w:r>
    </w:p>
    <w:p w:rsidR="008F4E7C" w:rsidRPr="008F4E7C" w:rsidRDefault="008F4E7C" w:rsidP="00C53E37">
      <w:pPr>
        <w:pStyle w:val="ListParagraph"/>
        <w:numPr>
          <w:ilvl w:val="0"/>
          <w:numId w:val="3"/>
        </w:numPr>
        <w:spacing w:after="0" w:line="240" w:lineRule="auto"/>
        <w:ind w:left="993" w:hanging="259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>Tổng điểm thi để xét tuyển</w:t>
      </w:r>
    </w:p>
    <w:p w:rsidR="008F4E7C" w:rsidRDefault="007C0C47" w:rsidP="00C53E37">
      <w:pPr>
        <w:pStyle w:val="ListParagraph"/>
        <w:numPr>
          <w:ilvl w:val="1"/>
          <w:numId w:val="3"/>
        </w:numPr>
        <w:tabs>
          <w:tab w:val="left" w:pos="1276"/>
        </w:tabs>
        <w:spacing w:after="0" w:line="240" w:lineRule="auto"/>
        <w:ind w:left="1418" w:hanging="48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Khối 10: </w:t>
      </w:r>
      <w:r w:rsidR="008F4E7C" w:rsidRPr="007C0C47">
        <w:rPr>
          <w:rFonts w:ascii="Times New Roman" w:hAnsi="Times New Roman"/>
          <w:bCs/>
          <w:sz w:val="26"/>
          <w:szCs w:val="26"/>
        </w:rPr>
        <w:t>Tổng điểm = ((Điểm Toán + Điểm Tiếng Anh) + (Môn chuyên x2))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7C0C47" w:rsidRPr="007C0C47" w:rsidRDefault="007C0C47" w:rsidP="00C53E37">
      <w:pPr>
        <w:pStyle w:val="ListParagraph"/>
        <w:numPr>
          <w:ilvl w:val="1"/>
          <w:numId w:val="3"/>
        </w:numPr>
        <w:tabs>
          <w:tab w:val="left" w:pos="1276"/>
        </w:tabs>
        <w:spacing w:after="0" w:line="240" w:lineRule="auto"/>
        <w:ind w:left="1418" w:hanging="48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Khối 6:</w:t>
      </w:r>
      <w:r>
        <w:rPr>
          <w:rFonts w:ascii="Times New Roman" w:hAnsi="Times New Roman"/>
          <w:bCs/>
          <w:sz w:val="26"/>
          <w:szCs w:val="26"/>
        </w:rPr>
        <w:t xml:space="preserve"> Tổng điểm = </w:t>
      </w:r>
      <w:r w:rsidR="0036250B">
        <w:rPr>
          <w:rFonts w:ascii="Times New Roman" w:hAnsi="Times New Roman"/>
          <w:bCs/>
          <w:sz w:val="26"/>
          <w:szCs w:val="26"/>
        </w:rPr>
        <w:t>((</w:t>
      </w:r>
      <w:r>
        <w:rPr>
          <w:rFonts w:ascii="Times New Roman" w:hAnsi="Times New Roman"/>
          <w:bCs/>
          <w:sz w:val="26"/>
          <w:szCs w:val="26"/>
        </w:rPr>
        <w:t xml:space="preserve">Điểm Toán </w:t>
      </w:r>
      <w:r w:rsidR="0036250B">
        <w:rPr>
          <w:rFonts w:ascii="Times New Roman" w:hAnsi="Times New Roman"/>
          <w:bCs/>
          <w:sz w:val="26"/>
          <w:szCs w:val="26"/>
        </w:rPr>
        <w:t>x2)</w:t>
      </w:r>
      <w:r>
        <w:rPr>
          <w:rFonts w:ascii="Times New Roman" w:hAnsi="Times New Roman"/>
          <w:bCs/>
          <w:sz w:val="26"/>
          <w:szCs w:val="26"/>
        </w:rPr>
        <w:t>+ Điểm Tiếng Anh + Điểm Tiếng Việt</w:t>
      </w:r>
      <w:r w:rsidR="0036250B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. </w:t>
      </w:r>
    </w:p>
    <w:p w:rsidR="008F4E7C" w:rsidRPr="008F4E7C" w:rsidRDefault="008F4E7C" w:rsidP="00C53E37">
      <w:pPr>
        <w:pStyle w:val="ListParagraph"/>
        <w:numPr>
          <w:ilvl w:val="0"/>
          <w:numId w:val="3"/>
        </w:numPr>
        <w:spacing w:after="0" w:line="240" w:lineRule="auto"/>
        <w:ind w:left="993" w:hanging="284"/>
        <w:rPr>
          <w:rFonts w:ascii="Times New Roman" w:hAnsi="Times New Roman"/>
          <w:b/>
          <w:sz w:val="26"/>
          <w:szCs w:val="26"/>
        </w:rPr>
      </w:pPr>
      <w:r w:rsidRPr="008F4E7C">
        <w:rPr>
          <w:rFonts w:ascii="Times New Roman" w:hAnsi="Times New Roman"/>
          <w:b/>
          <w:sz w:val="26"/>
          <w:szCs w:val="26"/>
        </w:rPr>
        <w:t xml:space="preserve">Xét tuyển học bổng </w:t>
      </w:r>
    </w:p>
    <w:p w:rsidR="008F4E7C" w:rsidRPr="008F4E7C" w:rsidRDefault="008F4E7C" w:rsidP="00C53E37">
      <w:pPr>
        <w:pStyle w:val="ListParagraph"/>
        <w:numPr>
          <w:ilvl w:val="1"/>
          <w:numId w:val="3"/>
        </w:numPr>
        <w:spacing w:after="0" w:line="240" w:lineRule="auto"/>
        <w:ind w:left="709" w:firstLine="284"/>
        <w:rPr>
          <w:rFonts w:ascii="Times New Roman" w:hAnsi="Times New Roman"/>
          <w:bCs/>
          <w:sz w:val="26"/>
          <w:szCs w:val="26"/>
        </w:rPr>
      </w:pPr>
      <w:r w:rsidRPr="008F4E7C">
        <w:rPr>
          <w:rFonts w:ascii="Times New Roman" w:hAnsi="Times New Roman"/>
          <w:bCs/>
          <w:sz w:val="26"/>
          <w:szCs w:val="26"/>
        </w:rPr>
        <w:t>Thí sinh</w:t>
      </w:r>
      <w:r w:rsidR="007C0C47">
        <w:rPr>
          <w:rFonts w:ascii="Times New Roman" w:hAnsi="Times New Roman"/>
          <w:bCs/>
          <w:sz w:val="26"/>
          <w:szCs w:val="26"/>
        </w:rPr>
        <w:t xml:space="preserve"> tuyển sinh học bổng vào khối 10</w:t>
      </w:r>
      <w:r w:rsidRPr="008F4E7C">
        <w:rPr>
          <w:rFonts w:ascii="Times New Roman" w:hAnsi="Times New Roman"/>
          <w:bCs/>
          <w:sz w:val="26"/>
          <w:szCs w:val="26"/>
        </w:rPr>
        <w:t xml:space="preserve"> có tổng điểm thi môn chung Toán</w:t>
      </w:r>
      <w:r w:rsidR="0036250B">
        <w:rPr>
          <w:rFonts w:ascii="Times New Roman" w:hAnsi="Times New Roman"/>
          <w:bCs/>
          <w:sz w:val="26"/>
          <w:szCs w:val="26"/>
        </w:rPr>
        <w:t>;</w:t>
      </w:r>
      <w:r w:rsidRPr="008F4E7C">
        <w:rPr>
          <w:rFonts w:ascii="Times New Roman" w:hAnsi="Times New Roman"/>
          <w:bCs/>
          <w:sz w:val="26"/>
          <w:szCs w:val="26"/>
        </w:rPr>
        <w:t xml:space="preserve"> Tiếng Anh là từ 13.0 điểm trở lên (</w:t>
      </w:r>
      <w:r w:rsidR="00514534">
        <w:rPr>
          <w:rFonts w:ascii="Times New Roman" w:hAnsi="Times New Roman"/>
          <w:bCs/>
          <w:sz w:val="26"/>
          <w:szCs w:val="26"/>
        </w:rPr>
        <w:t xml:space="preserve">thí sinh thi môn riêng là </w:t>
      </w:r>
      <w:r w:rsidRPr="008F4E7C">
        <w:rPr>
          <w:rFonts w:ascii="Times New Roman" w:hAnsi="Times New Roman"/>
          <w:bCs/>
          <w:sz w:val="26"/>
          <w:szCs w:val="26"/>
        </w:rPr>
        <w:t xml:space="preserve">môn Ngữ Văn </w:t>
      </w:r>
      <w:r w:rsidR="00514534">
        <w:rPr>
          <w:rFonts w:ascii="Times New Roman" w:hAnsi="Times New Roman"/>
          <w:bCs/>
          <w:sz w:val="26"/>
          <w:szCs w:val="26"/>
        </w:rPr>
        <w:t xml:space="preserve">thì điểm Toán và Tiếng Anh phải đạt từ </w:t>
      </w:r>
      <w:r w:rsidRPr="008F4E7C">
        <w:rPr>
          <w:rFonts w:ascii="Times New Roman" w:hAnsi="Times New Roman"/>
          <w:bCs/>
          <w:sz w:val="26"/>
          <w:szCs w:val="26"/>
        </w:rPr>
        <w:t xml:space="preserve">10.0 điểm trở lên) và </w:t>
      </w:r>
      <w:r w:rsidR="00E20A95">
        <w:rPr>
          <w:rFonts w:ascii="Times New Roman" w:hAnsi="Times New Roman"/>
          <w:bCs/>
          <w:sz w:val="26"/>
          <w:szCs w:val="26"/>
        </w:rPr>
        <w:t xml:space="preserve">điểm thi </w:t>
      </w:r>
      <w:r w:rsidRPr="008F4E7C">
        <w:rPr>
          <w:rFonts w:ascii="Times New Roman" w:hAnsi="Times New Roman"/>
          <w:bCs/>
          <w:sz w:val="26"/>
          <w:szCs w:val="26"/>
        </w:rPr>
        <w:t xml:space="preserve">môn chuyên từ 10.0 điểm trở lên (thang 20 điểm). </w:t>
      </w:r>
    </w:p>
    <w:p w:rsidR="008F4E7C" w:rsidRDefault="008F4E7C" w:rsidP="00C53E37">
      <w:pPr>
        <w:pStyle w:val="ListParagraph"/>
        <w:numPr>
          <w:ilvl w:val="1"/>
          <w:numId w:val="3"/>
        </w:numPr>
        <w:spacing w:after="0" w:line="240" w:lineRule="auto"/>
        <w:ind w:left="709" w:firstLine="284"/>
        <w:rPr>
          <w:rFonts w:ascii="Times New Roman" w:hAnsi="Times New Roman"/>
          <w:bCs/>
          <w:sz w:val="26"/>
          <w:szCs w:val="26"/>
        </w:rPr>
      </w:pPr>
      <w:r w:rsidRPr="008F4E7C">
        <w:rPr>
          <w:rFonts w:ascii="Times New Roman" w:hAnsi="Times New Roman"/>
          <w:bCs/>
          <w:sz w:val="26"/>
          <w:szCs w:val="26"/>
        </w:rPr>
        <w:lastRenderedPageBreak/>
        <w:t>Xác định thí sinh trúng tuyển dựa vào tổng điểm</w:t>
      </w:r>
      <w:r w:rsidR="0036250B">
        <w:rPr>
          <w:rFonts w:ascii="Times New Roman" w:hAnsi="Times New Roman"/>
          <w:bCs/>
          <w:sz w:val="26"/>
          <w:szCs w:val="26"/>
        </w:rPr>
        <w:t xml:space="preserve"> sau khi đã nhân hệ số và</w:t>
      </w:r>
      <w:r w:rsidRPr="008F4E7C">
        <w:rPr>
          <w:rFonts w:ascii="Times New Roman" w:hAnsi="Times New Roman"/>
          <w:bCs/>
          <w:sz w:val="26"/>
          <w:szCs w:val="26"/>
        </w:rPr>
        <w:t xml:space="preserve"> lấy từ cao xuống thấp. </w:t>
      </w:r>
    </w:p>
    <w:p w:rsidR="00F61580" w:rsidRPr="0036250B" w:rsidRDefault="007C0C47" w:rsidP="0036250B">
      <w:pPr>
        <w:pStyle w:val="ListParagraph"/>
        <w:numPr>
          <w:ilvl w:val="1"/>
          <w:numId w:val="3"/>
        </w:numPr>
        <w:spacing w:after="0" w:line="240" w:lineRule="auto"/>
        <w:ind w:left="709" w:firstLine="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Khối 6 dựa vào tổng điểm 3 môn</w:t>
      </w:r>
      <w:r w:rsidR="0036250B">
        <w:rPr>
          <w:rFonts w:ascii="Times New Roman" w:hAnsi="Times New Roman"/>
          <w:bCs/>
          <w:sz w:val="26"/>
          <w:szCs w:val="26"/>
        </w:rPr>
        <w:t xml:space="preserve"> sau khi nhân hệ số</w:t>
      </w:r>
      <w:r>
        <w:rPr>
          <w:rFonts w:ascii="Times New Roman" w:hAnsi="Times New Roman"/>
          <w:bCs/>
          <w:sz w:val="26"/>
          <w:szCs w:val="26"/>
        </w:rPr>
        <w:t xml:space="preserve"> và lấy từ cao xuống thấp. </w:t>
      </w:r>
    </w:p>
    <w:p w:rsidR="00D72BC2" w:rsidRDefault="00D72BC2" w:rsidP="00C53E3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72BC2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D72BC2">
        <w:rPr>
          <w:rFonts w:ascii="Times New Roman" w:hAnsi="Times New Roman"/>
          <w:b/>
          <w:sz w:val="26"/>
          <w:szCs w:val="26"/>
        </w:rPr>
        <w:t xml:space="preserve">VII. ĐIỀU KIỆN DUY TRÌ HỌC BỔNG CỦA NĂM HỌC KẾ TIẾP </w:t>
      </w:r>
    </w:p>
    <w:p w:rsidR="00C53E37" w:rsidRPr="00E20A95" w:rsidRDefault="00D72BC2" w:rsidP="00E20A95">
      <w:pPr>
        <w:spacing w:after="0" w:line="240" w:lineRule="auto"/>
        <w:ind w:left="3" w:right="2980"/>
        <w:rPr>
          <w:rFonts w:ascii="Times New Roman" w:eastAsia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C53E37">
        <w:rPr>
          <w:rFonts w:ascii="Times New Roman" w:eastAsia="Times New Roman" w:hAnsi="Times New Roman"/>
          <w:b/>
          <w:sz w:val="26"/>
        </w:rPr>
        <w:t xml:space="preserve">      1. Đối với học bổng toàn phần</w:t>
      </w:r>
    </w:p>
    <w:p w:rsidR="00C53E37" w:rsidRDefault="00C53E37" w:rsidP="00C53E37">
      <w:pPr>
        <w:spacing w:after="0" w:line="240" w:lineRule="auto"/>
        <w:ind w:left="3" w:right="-4" w:firstLine="13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          Học sinh duy trì được học bổng của năm kế tiếp khi đạt đủ 2 điều kiện như sau: </w:t>
      </w:r>
    </w:p>
    <w:p w:rsidR="00C53E37" w:rsidRPr="00E20A95" w:rsidRDefault="00C53E37" w:rsidP="00E20A95">
      <w:pPr>
        <w:spacing w:after="0" w:line="240" w:lineRule="auto"/>
        <w:ind w:left="3" w:right="1060" w:firstLine="423"/>
        <w:rPr>
          <w:rFonts w:ascii="Times New Roman" w:eastAsia="Times New Roman" w:hAnsi="Times New Roman"/>
          <w:iCs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         </w:t>
      </w:r>
      <w:r w:rsidRPr="00C53E37">
        <w:rPr>
          <w:rFonts w:ascii="Times New Roman" w:eastAsia="Times New Roman" w:hAnsi="Times New Roman"/>
          <w:b/>
          <w:iCs/>
          <w:sz w:val="26"/>
        </w:rPr>
        <w:t xml:space="preserve">1.1. Điều kiện 1: </w:t>
      </w:r>
      <w:r w:rsidRPr="00C53E37">
        <w:rPr>
          <w:rFonts w:ascii="Times New Roman" w:eastAsia="Times New Roman" w:hAnsi="Times New Roman"/>
          <w:iCs/>
          <w:sz w:val="26"/>
        </w:rPr>
        <w:t>Hạnh kiểm</w:t>
      </w:r>
      <w:r w:rsidRPr="00C53E37">
        <w:rPr>
          <w:rFonts w:ascii="Times New Roman" w:eastAsia="Times New Roman" w:hAnsi="Times New Roman"/>
          <w:b/>
          <w:iCs/>
          <w:sz w:val="26"/>
        </w:rPr>
        <w:t xml:space="preserve"> T</w:t>
      </w:r>
      <w:r>
        <w:rPr>
          <w:rFonts w:ascii="Times New Roman" w:eastAsia="Times New Roman" w:hAnsi="Times New Roman"/>
          <w:b/>
          <w:iCs/>
          <w:sz w:val="26"/>
        </w:rPr>
        <w:t>ốt</w:t>
      </w:r>
      <w:r w:rsidRPr="00C53E37">
        <w:rPr>
          <w:rFonts w:ascii="Times New Roman" w:eastAsia="Times New Roman" w:hAnsi="Times New Roman"/>
          <w:b/>
          <w:iCs/>
          <w:sz w:val="26"/>
        </w:rPr>
        <w:t xml:space="preserve"> </w:t>
      </w:r>
      <w:r w:rsidRPr="00C53E37">
        <w:rPr>
          <w:rFonts w:ascii="Times New Roman" w:eastAsia="Times New Roman" w:hAnsi="Times New Roman"/>
          <w:iCs/>
          <w:sz w:val="26"/>
        </w:rPr>
        <w:t>và học lực</w:t>
      </w:r>
      <w:r w:rsidRPr="00C53E37">
        <w:rPr>
          <w:rFonts w:ascii="Times New Roman" w:eastAsia="Times New Roman" w:hAnsi="Times New Roman"/>
          <w:b/>
          <w:iCs/>
          <w:sz w:val="26"/>
        </w:rPr>
        <w:t xml:space="preserve"> </w:t>
      </w:r>
      <w:r>
        <w:rPr>
          <w:rFonts w:ascii="Times New Roman" w:eastAsia="Times New Roman" w:hAnsi="Times New Roman"/>
          <w:b/>
          <w:iCs/>
          <w:sz w:val="26"/>
        </w:rPr>
        <w:t>Giỏi</w:t>
      </w:r>
      <w:r w:rsidRPr="00C53E37">
        <w:rPr>
          <w:rFonts w:ascii="Times New Roman" w:eastAsia="Times New Roman" w:hAnsi="Times New Roman"/>
          <w:b/>
          <w:iCs/>
          <w:sz w:val="26"/>
        </w:rPr>
        <w:t xml:space="preserve"> </w:t>
      </w:r>
      <w:r w:rsidRPr="00C53E37">
        <w:rPr>
          <w:rFonts w:ascii="Times New Roman" w:eastAsia="Times New Roman" w:hAnsi="Times New Roman"/>
          <w:iCs/>
          <w:sz w:val="26"/>
        </w:rPr>
        <w:t>trong năm học.</w:t>
      </w:r>
    </w:p>
    <w:p w:rsidR="00C53E37" w:rsidRPr="00E20A95" w:rsidRDefault="00C53E37" w:rsidP="00E20A95">
      <w:pPr>
        <w:spacing w:after="0" w:line="240" w:lineRule="auto"/>
        <w:ind w:left="63" w:firstLine="423"/>
        <w:rPr>
          <w:rFonts w:ascii="Times New Roman" w:eastAsia="Times New Roman" w:hAnsi="Times New Roman"/>
          <w:sz w:val="26"/>
        </w:rPr>
      </w:pPr>
      <w:r w:rsidRPr="00C53E37">
        <w:rPr>
          <w:rFonts w:ascii="Times New Roman" w:eastAsia="Times New Roman" w:hAnsi="Times New Roman"/>
          <w:b/>
          <w:bCs/>
          <w:iCs/>
          <w:sz w:val="26"/>
        </w:rPr>
        <w:t xml:space="preserve">        1.2. </w:t>
      </w:r>
      <w:r w:rsidRPr="00C53E37">
        <w:rPr>
          <w:rFonts w:ascii="Times New Roman" w:eastAsia="Times New Roman" w:hAnsi="Times New Roman"/>
          <w:b/>
          <w:iCs/>
          <w:sz w:val="26"/>
        </w:rPr>
        <w:t>Điều kiện 2:</w:t>
      </w:r>
      <w:r>
        <w:rPr>
          <w:rFonts w:ascii="Times New Roman" w:eastAsia="Times New Roman" w:hAnsi="Times New Roman"/>
          <w:sz w:val="26"/>
        </w:rPr>
        <w:t xml:space="preserve"> Đạt một trong các thành tích sau:</w:t>
      </w:r>
    </w:p>
    <w:p w:rsidR="00C53E37" w:rsidRPr="00E20A95" w:rsidRDefault="00C53E37" w:rsidP="0010057C">
      <w:pPr>
        <w:numPr>
          <w:ilvl w:val="2"/>
          <w:numId w:val="4"/>
        </w:numPr>
        <w:tabs>
          <w:tab w:val="left" w:pos="343"/>
          <w:tab w:val="left" w:pos="1276"/>
        </w:tabs>
        <w:spacing w:after="0" w:line="240" w:lineRule="auto"/>
        <w:ind w:left="343" w:firstLine="93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Đạt </w:t>
      </w:r>
      <w:r>
        <w:rPr>
          <w:rFonts w:ascii="Times New Roman" w:eastAsia="Times New Roman" w:hAnsi="Times New Roman"/>
          <w:b/>
          <w:sz w:val="26"/>
        </w:rPr>
        <w:t>HCV</w:t>
      </w:r>
      <w:r>
        <w:rPr>
          <w:rFonts w:ascii="Times New Roman" w:eastAsia="Times New Roman" w:hAnsi="Times New Roman"/>
          <w:sz w:val="26"/>
        </w:rPr>
        <w:t xml:space="preserve"> kì thi Olympic 10 – 3</w:t>
      </w:r>
      <w:r w:rsidR="00E20A95">
        <w:rPr>
          <w:rFonts w:ascii="Times New Roman" w:eastAsia="Times New Roman" w:hAnsi="Times New Roman"/>
          <w:sz w:val="26"/>
        </w:rPr>
        <w:t xml:space="preserve"> tỉnh Đắk Lắk.</w:t>
      </w:r>
    </w:p>
    <w:p w:rsidR="00C53E37" w:rsidRPr="00C53E37" w:rsidRDefault="00C53E37" w:rsidP="0010057C">
      <w:pPr>
        <w:pStyle w:val="ListParagraph"/>
        <w:numPr>
          <w:ilvl w:val="1"/>
          <w:numId w:val="5"/>
        </w:numPr>
        <w:tabs>
          <w:tab w:val="left" w:pos="343"/>
          <w:tab w:val="left" w:pos="1276"/>
        </w:tabs>
        <w:spacing w:after="0" w:line="240" w:lineRule="auto"/>
        <w:ind w:firstLine="556"/>
        <w:rPr>
          <w:rFonts w:ascii="Times New Roman" w:eastAsia="Times New Roman" w:hAnsi="Times New Roman"/>
          <w:sz w:val="26"/>
        </w:rPr>
      </w:pPr>
      <w:r w:rsidRPr="00C53E37">
        <w:rPr>
          <w:rFonts w:ascii="Times New Roman" w:eastAsia="Times New Roman" w:hAnsi="Times New Roman"/>
          <w:sz w:val="26"/>
        </w:rPr>
        <w:t xml:space="preserve">Đạt </w:t>
      </w:r>
      <w:r w:rsidRPr="00C53E37">
        <w:rPr>
          <w:rFonts w:ascii="Times New Roman" w:eastAsia="Times New Roman" w:hAnsi="Times New Roman"/>
          <w:b/>
          <w:sz w:val="26"/>
        </w:rPr>
        <w:t>HCB</w:t>
      </w:r>
      <w:r w:rsidRPr="00C53E37">
        <w:rPr>
          <w:rFonts w:ascii="Times New Roman" w:eastAsia="Times New Roman" w:hAnsi="Times New Roman"/>
          <w:sz w:val="26"/>
        </w:rPr>
        <w:t xml:space="preserve"> trở lên trong  kì thi Olympic 30 – 4 khu vực miền </w:t>
      </w:r>
      <w:r>
        <w:rPr>
          <w:rFonts w:ascii="Times New Roman" w:eastAsia="Times New Roman" w:hAnsi="Times New Roman"/>
          <w:sz w:val="26"/>
        </w:rPr>
        <w:t>N</w:t>
      </w:r>
      <w:r w:rsidRPr="00C53E37">
        <w:rPr>
          <w:rFonts w:ascii="Times New Roman" w:eastAsia="Times New Roman" w:hAnsi="Times New Roman"/>
          <w:sz w:val="26"/>
        </w:rPr>
        <w:t>am.</w:t>
      </w:r>
    </w:p>
    <w:p w:rsidR="00C53E37" w:rsidRPr="00C53E37" w:rsidRDefault="00C53E37" w:rsidP="00C53E37">
      <w:pPr>
        <w:spacing w:after="0" w:line="240" w:lineRule="auto"/>
        <w:ind w:left="3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          2. Đối với học bổng bán phần</w:t>
      </w:r>
    </w:p>
    <w:p w:rsidR="00C53E37" w:rsidRDefault="00C53E37" w:rsidP="00C53E37">
      <w:pPr>
        <w:spacing w:after="0" w:line="240" w:lineRule="auto"/>
        <w:ind w:left="3" w:right="138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            Học sinh duy trì được học bổng của năm kế tiếp khi đạt đủ 2 điều kiện như sau: </w:t>
      </w:r>
    </w:p>
    <w:p w:rsidR="00C53E37" w:rsidRPr="00C53E37" w:rsidRDefault="00C53E37" w:rsidP="00C53E37">
      <w:pPr>
        <w:spacing w:after="0" w:line="240" w:lineRule="auto"/>
        <w:ind w:left="3" w:right="138" w:firstLine="848"/>
        <w:rPr>
          <w:rFonts w:ascii="Times New Roman" w:eastAsia="Times New Roman" w:hAnsi="Times New Roman"/>
          <w:iCs/>
          <w:sz w:val="26"/>
        </w:rPr>
      </w:pPr>
      <w:r w:rsidRPr="00C53E37">
        <w:rPr>
          <w:rFonts w:ascii="Times New Roman" w:eastAsia="Times New Roman" w:hAnsi="Times New Roman"/>
          <w:b/>
          <w:iCs/>
          <w:sz w:val="26"/>
        </w:rPr>
        <w:t xml:space="preserve">1.1. Điều kiện 1: </w:t>
      </w:r>
      <w:r w:rsidRPr="00C53E37">
        <w:rPr>
          <w:rFonts w:ascii="Times New Roman" w:eastAsia="Times New Roman" w:hAnsi="Times New Roman"/>
          <w:iCs/>
          <w:sz w:val="26"/>
        </w:rPr>
        <w:t>Hạnh kiểm</w:t>
      </w:r>
      <w:r w:rsidRPr="00C53E37">
        <w:rPr>
          <w:rFonts w:ascii="Times New Roman" w:eastAsia="Times New Roman" w:hAnsi="Times New Roman"/>
          <w:b/>
          <w:iCs/>
          <w:sz w:val="26"/>
        </w:rPr>
        <w:t xml:space="preserve"> T</w:t>
      </w:r>
      <w:r w:rsidR="0036250B">
        <w:rPr>
          <w:rFonts w:ascii="Times New Roman" w:eastAsia="Times New Roman" w:hAnsi="Times New Roman"/>
          <w:b/>
          <w:iCs/>
          <w:sz w:val="26"/>
        </w:rPr>
        <w:t>ốt</w:t>
      </w:r>
      <w:r w:rsidRPr="00C53E37">
        <w:rPr>
          <w:rFonts w:ascii="Times New Roman" w:eastAsia="Times New Roman" w:hAnsi="Times New Roman"/>
          <w:b/>
          <w:iCs/>
          <w:sz w:val="26"/>
        </w:rPr>
        <w:t xml:space="preserve"> </w:t>
      </w:r>
      <w:r w:rsidRPr="00C53E37">
        <w:rPr>
          <w:rFonts w:ascii="Times New Roman" w:eastAsia="Times New Roman" w:hAnsi="Times New Roman"/>
          <w:iCs/>
          <w:sz w:val="26"/>
        </w:rPr>
        <w:t>và học lực</w:t>
      </w:r>
      <w:r w:rsidRPr="00C53E37">
        <w:rPr>
          <w:rFonts w:ascii="Times New Roman" w:eastAsia="Times New Roman" w:hAnsi="Times New Roman"/>
          <w:b/>
          <w:iCs/>
          <w:sz w:val="26"/>
        </w:rPr>
        <w:t xml:space="preserve"> </w:t>
      </w:r>
      <w:r w:rsidR="0036250B">
        <w:rPr>
          <w:rFonts w:ascii="Times New Roman" w:eastAsia="Times New Roman" w:hAnsi="Times New Roman"/>
          <w:b/>
          <w:iCs/>
          <w:sz w:val="26"/>
        </w:rPr>
        <w:t>Giỏi</w:t>
      </w:r>
      <w:r w:rsidRPr="00C53E37">
        <w:rPr>
          <w:rFonts w:ascii="Times New Roman" w:eastAsia="Times New Roman" w:hAnsi="Times New Roman"/>
          <w:b/>
          <w:iCs/>
          <w:sz w:val="26"/>
        </w:rPr>
        <w:t xml:space="preserve"> </w:t>
      </w:r>
      <w:r w:rsidRPr="00C53E37">
        <w:rPr>
          <w:rFonts w:ascii="Times New Roman" w:eastAsia="Times New Roman" w:hAnsi="Times New Roman"/>
          <w:iCs/>
          <w:sz w:val="26"/>
        </w:rPr>
        <w:t>trong năm học.</w:t>
      </w:r>
    </w:p>
    <w:p w:rsidR="00C53E37" w:rsidRPr="00C53E37" w:rsidRDefault="00C53E37" w:rsidP="00C53E37">
      <w:pPr>
        <w:spacing w:after="0" w:line="240" w:lineRule="auto"/>
        <w:ind w:left="3" w:firstLine="848"/>
        <w:rPr>
          <w:rFonts w:ascii="Times New Roman" w:eastAsia="Times New Roman" w:hAnsi="Times New Roman"/>
          <w:iCs/>
          <w:sz w:val="26"/>
        </w:rPr>
      </w:pPr>
      <w:r w:rsidRPr="00C53E37">
        <w:rPr>
          <w:rFonts w:ascii="Times New Roman" w:eastAsia="Times New Roman" w:hAnsi="Times New Roman"/>
          <w:b/>
          <w:iCs/>
          <w:sz w:val="26"/>
        </w:rPr>
        <w:t>1.2</w:t>
      </w:r>
      <w:r w:rsidRPr="00C53E37">
        <w:rPr>
          <w:rFonts w:ascii="Times New Roman" w:eastAsia="Times New Roman" w:hAnsi="Times New Roman"/>
          <w:iCs/>
          <w:sz w:val="26"/>
        </w:rPr>
        <w:t>.</w:t>
      </w:r>
      <w:r w:rsidRPr="00C53E37">
        <w:rPr>
          <w:rFonts w:ascii="Times New Roman" w:eastAsia="Times New Roman" w:hAnsi="Times New Roman"/>
          <w:b/>
          <w:iCs/>
          <w:sz w:val="26"/>
        </w:rPr>
        <w:t xml:space="preserve"> Điều kiện 2: </w:t>
      </w:r>
      <w:r w:rsidRPr="00C53E37">
        <w:rPr>
          <w:rFonts w:ascii="Times New Roman" w:eastAsia="Times New Roman" w:hAnsi="Times New Roman"/>
          <w:iCs/>
          <w:sz w:val="26"/>
        </w:rPr>
        <w:t>Đạt một trong các thành tích sau:</w:t>
      </w:r>
    </w:p>
    <w:p w:rsidR="00C53E37" w:rsidRPr="00C53E37" w:rsidRDefault="00C53E37" w:rsidP="0010057C">
      <w:pPr>
        <w:numPr>
          <w:ilvl w:val="1"/>
          <w:numId w:val="6"/>
        </w:numPr>
        <w:tabs>
          <w:tab w:val="left" w:pos="343"/>
          <w:tab w:val="left" w:pos="1276"/>
        </w:tabs>
        <w:spacing w:after="0" w:line="240" w:lineRule="auto"/>
        <w:ind w:left="343" w:firstLine="93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Đạt </w:t>
      </w:r>
      <w:r>
        <w:rPr>
          <w:rFonts w:ascii="Times New Roman" w:eastAsia="Times New Roman" w:hAnsi="Times New Roman"/>
          <w:b/>
          <w:sz w:val="26"/>
        </w:rPr>
        <w:t>HCB</w:t>
      </w:r>
      <w:r>
        <w:rPr>
          <w:rFonts w:ascii="Times New Roman" w:eastAsia="Times New Roman" w:hAnsi="Times New Roman"/>
          <w:sz w:val="26"/>
        </w:rPr>
        <w:t xml:space="preserve"> kì thi Olympic 10 – 3</w:t>
      </w:r>
      <w:r w:rsidR="00E20A95">
        <w:rPr>
          <w:rFonts w:ascii="Times New Roman" w:eastAsia="Times New Roman" w:hAnsi="Times New Roman"/>
          <w:sz w:val="26"/>
        </w:rPr>
        <w:t xml:space="preserve"> tỉnh Đắk Lắk.</w:t>
      </w:r>
    </w:p>
    <w:p w:rsidR="00C53E37" w:rsidRPr="00C53E37" w:rsidRDefault="00C53E37" w:rsidP="0010057C">
      <w:pPr>
        <w:numPr>
          <w:ilvl w:val="1"/>
          <w:numId w:val="6"/>
        </w:numPr>
        <w:tabs>
          <w:tab w:val="left" w:pos="567"/>
          <w:tab w:val="left" w:pos="1276"/>
        </w:tabs>
        <w:spacing w:after="0" w:line="240" w:lineRule="auto"/>
        <w:ind w:left="567" w:firstLine="709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Đạt </w:t>
      </w:r>
      <w:r>
        <w:rPr>
          <w:rFonts w:ascii="Times New Roman" w:eastAsia="Times New Roman" w:hAnsi="Times New Roman"/>
          <w:b/>
          <w:sz w:val="26"/>
        </w:rPr>
        <w:t>HCĐ</w:t>
      </w:r>
      <w:r>
        <w:rPr>
          <w:rFonts w:ascii="Times New Roman" w:eastAsia="Times New Roman" w:hAnsi="Times New Roman"/>
          <w:sz w:val="26"/>
        </w:rPr>
        <w:t xml:space="preserve"> trở lên trong  kì thi Olympic 30 – 4 khu vực miền Nam.</w:t>
      </w:r>
    </w:p>
    <w:p w:rsidR="00E20A95" w:rsidRPr="00E20A95" w:rsidRDefault="00E20A95" w:rsidP="00E20A95">
      <w:pPr>
        <w:tabs>
          <w:tab w:val="left" w:pos="567"/>
          <w:tab w:val="left" w:pos="1276"/>
        </w:tabs>
        <w:spacing w:after="0" w:line="240" w:lineRule="auto"/>
        <w:ind w:left="567" w:right="-143" w:hanging="567"/>
        <w:jc w:val="both"/>
        <w:rPr>
          <w:rFonts w:ascii="Times New Roman" w:eastAsia="Times New Roman" w:hAnsi="Times New Roman"/>
          <w:i/>
          <w:iCs/>
          <w:sz w:val="26"/>
        </w:rPr>
      </w:pPr>
      <w:r>
        <w:rPr>
          <w:rFonts w:ascii="Times New Roman" w:eastAsia="Times New Roman" w:hAnsi="Times New Roman"/>
          <w:sz w:val="26"/>
        </w:rPr>
        <w:t xml:space="preserve">               </w:t>
      </w:r>
      <w:r w:rsidRPr="00E20A95">
        <w:rPr>
          <w:rFonts w:ascii="Times New Roman" w:eastAsia="Times New Roman" w:hAnsi="Times New Roman"/>
          <w:i/>
          <w:iCs/>
          <w:sz w:val="26"/>
        </w:rPr>
        <w:t>Lưu ý: Học sinh khối 6</w:t>
      </w:r>
      <w:r>
        <w:rPr>
          <w:rFonts w:ascii="Times New Roman" w:eastAsia="Times New Roman" w:hAnsi="Times New Roman"/>
          <w:i/>
          <w:iCs/>
          <w:sz w:val="26"/>
        </w:rPr>
        <w:t xml:space="preserve"> được nhận học bổng bán phần của năm học hiện tại, thì</w:t>
      </w:r>
      <w:r w:rsidRPr="00E20A95">
        <w:rPr>
          <w:rFonts w:ascii="Times New Roman" w:eastAsia="Times New Roman" w:hAnsi="Times New Roman"/>
          <w:i/>
          <w:iCs/>
          <w:sz w:val="26"/>
        </w:rPr>
        <w:t xml:space="preserve"> vào đầu năm học kế tiếp sẽ phải</w:t>
      </w:r>
      <w:r w:rsidR="00AA3280">
        <w:rPr>
          <w:rFonts w:ascii="Times New Roman" w:eastAsia="Times New Roman" w:hAnsi="Times New Roman"/>
          <w:i/>
          <w:iCs/>
          <w:sz w:val="26"/>
        </w:rPr>
        <w:t xml:space="preserve"> </w:t>
      </w:r>
      <w:r w:rsidRPr="00E20A95">
        <w:rPr>
          <w:rFonts w:ascii="Times New Roman" w:eastAsia="Times New Roman" w:hAnsi="Times New Roman"/>
          <w:i/>
          <w:iCs/>
          <w:sz w:val="26"/>
        </w:rPr>
        <w:t xml:space="preserve"> thi 3 môn Toán; Tiếng Anh; Ngữ Văn để </w:t>
      </w:r>
      <w:r w:rsidR="0036250B">
        <w:rPr>
          <w:rFonts w:ascii="Times New Roman" w:eastAsia="Times New Roman" w:hAnsi="Times New Roman"/>
          <w:i/>
          <w:iCs/>
          <w:sz w:val="26"/>
        </w:rPr>
        <w:t xml:space="preserve">tiếp tục </w:t>
      </w:r>
      <w:r w:rsidRPr="00E20A95">
        <w:rPr>
          <w:rFonts w:ascii="Times New Roman" w:eastAsia="Times New Roman" w:hAnsi="Times New Roman"/>
          <w:i/>
          <w:iCs/>
          <w:sz w:val="26"/>
        </w:rPr>
        <w:t xml:space="preserve">xét cấp học bổng. </w:t>
      </w:r>
    </w:p>
    <w:p w:rsidR="00C53E37" w:rsidRPr="00C53E37" w:rsidRDefault="00C53E37" w:rsidP="00C53E37">
      <w:pPr>
        <w:spacing w:after="0" w:line="240" w:lineRule="auto"/>
        <w:ind w:left="3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    VIII. THỜI GIAN VÀ ĐỊA ĐIỂM ĐĂNG KÍ DỰ TUYỂN</w:t>
      </w:r>
    </w:p>
    <w:p w:rsidR="00C53E37" w:rsidRPr="00C53E37" w:rsidRDefault="00C53E37" w:rsidP="00C53E37">
      <w:pPr>
        <w:numPr>
          <w:ilvl w:val="0"/>
          <w:numId w:val="6"/>
        </w:numPr>
        <w:tabs>
          <w:tab w:val="left" w:pos="263"/>
          <w:tab w:val="left" w:pos="993"/>
        </w:tabs>
        <w:spacing w:after="0" w:line="240" w:lineRule="auto"/>
        <w:ind w:left="263" w:firstLine="446"/>
        <w:rPr>
          <w:rFonts w:ascii="Times New Roman" w:eastAsia="Times New Roman" w:hAnsi="Times New Roman"/>
          <w:iCs/>
          <w:sz w:val="26"/>
        </w:rPr>
      </w:pPr>
      <w:r w:rsidRPr="00C53E37">
        <w:rPr>
          <w:rFonts w:ascii="Times New Roman" w:eastAsia="Times New Roman" w:hAnsi="Times New Roman"/>
          <w:b/>
          <w:iCs/>
          <w:sz w:val="26"/>
        </w:rPr>
        <w:t>Thời gian đăng kí dự tuyển</w:t>
      </w:r>
      <w:r w:rsidRPr="00C53E37">
        <w:rPr>
          <w:rFonts w:ascii="Times New Roman" w:eastAsia="Times New Roman" w:hAnsi="Times New Roman"/>
          <w:iCs/>
          <w:sz w:val="26"/>
        </w:rPr>
        <w:t>: từ ngày ra thông báo này đến hết 11/7/2020.</w:t>
      </w:r>
    </w:p>
    <w:p w:rsidR="00C53E37" w:rsidRPr="00C53E37" w:rsidRDefault="00C53E37" w:rsidP="00C53E37">
      <w:pPr>
        <w:numPr>
          <w:ilvl w:val="0"/>
          <w:numId w:val="6"/>
        </w:numPr>
        <w:tabs>
          <w:tab w:val="left" w:pos="323"/>
          <w:tab w:val="left" w:pos="993"/>
        </w:tabs>
        <w:spacing w:after="0" w:line="240" w:lineRule="auto"/>
        <w:ind w:left="323" w:firstLine="386"/>
        <w:rPr>
          <w:rFonts w:ascii="Times New Roman" w:eastAsia="Times New Roman" w:hAnsi="Times New Roman"/>
          <w:b/>
          <w:iCs/>
          <w:sz w:val="26"/>
        </w:rPr>
      </w:pPr>
      <w:r w:rsidRPr="00C53E37">
        <w:rPr>
          <w:rFonts w:ascii="Times New Roman" w:eastAsia="Times New Roman" w:hAnsi="Times New Roman"/>
          <w:b/>
          <w:iCs/>
          <w:sz w:val="26"/>
        </w:rPr>
        <w:t>Địa điểm đăng kí</w:t>
      </w:r>
      <w:r w:rsidR="00DE7A7A">
        <w:rPr>
          <w:rFonts w:ascii="Times New Roman" w:eastAsia="Times New Roman" w:hAnsi="Times New Roman"/>
          <w:b/>
          <w:iCs/>
          <w:sz w:val="26"/>
        </w:rPr>
        <w:t xml:space="preserve"> tại</w:t>
      </w:r>
      <w:r w:rsidRPr="00C53E37">
        <w:rPr>
          <w:rFonts w:ascii="Times New Roman" w:eastAsia="Times New Roman" w:hAnsi="Times New Roman"/>
          <w:b/>
          <w:iCs/>
          <w:sz w:val="26"/>
        </w:rPr>
        <w:t>:</w:t>
      </w:r>
      <w:r>
        <w:rPr>
          <w:rFonts w:ascii="Times New Roman" w:eastAsia="Times New Roman" w:hAnsi="Times New Roman"/>
          <w:b/>
          <w:iCs/>
          <w:sz w:val="26"/>
        </w:rPr>
        <w:t xml:space="preserve">  </w:t>
      </w:r>
      <w:r w:rsidRPr="00C53E37">
        <w:rPr>
          <w:rFonts w:ascii="Times New Roman" w:eastAsia="Times New Roman" w:hAnsi="Times New Roman"/>
          <w:b/>
          <w:sz w:val="26"/>
        </w:rPr>
        <w:t xml:space="preserve">Phòng Kế Toán </w:t>
      </w:r>
      <w:r>
        <w:rPr>
          <w:rFonts w:ascii="Times New Roman" w:eastAsia="Times New Roman" w:hAnsi="Times New Roman"/>
          <w:b/>
          <w:sz w:val="26"/>
        </w:rPr>
        <w:t>&amp;</w:t>
      </w:r>
      <w:r w:rsidRPr="00C53E37">
        <w:rPr>
          <w:rFonts w:ascii="Times New Roman" w:eastAsia="Times New Roman" w:hAnsi="Times New Roman"/>
          <w:b/>
          <w:sz w:val="26"/>
        </w:rPr>
        <w:t xml:space="preserve"> Tuyển Sinh</w:t>
      </w:r>
    </w:p>
    <w:p w:rsidR="00C53E37" w:rsidRPr="00C53E37" w:rsidRDefault="00C53E37" w:rsidP="00C53E37">
      <w:pPr>
        <w:spacing w:after="0" w:line="240" w:lineRule="auto"/>
        <w:ind w:left="523"/>
        <w:rPr>
          <w:rFonts w:ascii="Times New Roman" w:eastAsia="Times New Roman" w:hAnsi="Times New Roman"/>
          <w:iCs/>
          <w:sz w:val="26"/>
        </w:rPr>
      </w:pPr>
      <w:r>
        <w:rPr>
          <w:rFonts w:ascii="Times New Roman" w:eastAsia="Times New Roman" w:hAnsi="Times New Roman"/>
          <w:iCs/>
          <w:sz w:val="26"/>
        </w:rPr>
        <w:t xml:space="preserve">     </w:t>
      </w:r>
      <w:r w:rsidRPr="00C53E37">
        <w:rPr>
          <w:rFonts w:ascii="Times New Roman" w:eastAsia="Times New Roman" w:hAnsi="Times New Roman"/>
          <w:iCs/>
          <w:sz w:val="26"/>
        </w:rPr>
        <w:t>129 Nguyễn Chí Thanh, phường Tân An, TP. Buôn Ma Thuột, tỉnh Đắk Lắk</w:t>
      </w:r>
    </w:p>
    <w:p w:rsidR="00C53E37" w:rsidRPr="00171043" w:rsidRDefault="00C53E37" w:rsidP="00C53E37">
      <w:pPr>
        <w:spacing w:after="0" w:line="240" w:lineRule="auto"/>
        <w:ind w:left="323" w:right="138" w:firstLine="259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     Điện thoại: </w:t>
      </w:r>
      <w:r>
        <w:rPr>
          <w:rFonts w:ascii="Times New Roman" w:eastAsia="Times New Roman" w:hAnsi="Times New Roman"/>
          <w:b/>
          <w:sz w:val="26"/>
        </w:rPr>
        <w:t>02623 883 888</w:t>
      </w:r>
      <w:r>
        <w:rPr>
          <w:rFonts w:ascii="Times New Roman" w:eastAsia="Times New Roman" w:hAnsi="Times New Roman"/>
          <w:sz w:val="26"/>
        </w:rPr>
        <w:t xml:space="preserve">                       Website: </w:t>
      </w:r>
      <w:hyperlink r:id="rId7" w:history="1">
        <w:r w:rsidRPr="00171043">
          <w:rPr>
            <w:rFonts w:ascii="Times New Roman" w:eastAsia="Times New Roman" w:hAnsi="Times New Roman"/>
            <w:sz w:val="26"/>
          </w:rPr>
          <w:t>www.dongdubmt.edu.vn</w:t>
        </w:r>
      </w:hyperlink>
      <w:r w:rsidRPr="00171043">
        <w:rPr>
          <w:rFonts w:ascii="Times New Roman" w:eastAsia="Times New Roman" w:hAnsi="Times New Roman"/>
          <w:sz w:val="26"/>
        </w:rPr>
        <w:t xml:space="preserve"> </w:t>
      </w:r>
    </w:p>
    <w:p w:rsidR="00C53E37" w:rsidRDefault="00C53E37" w:rsidP="00C53E37">
      <w:pPr>
        <w:tabs>
          <w:tab w:val="left" w:pos="343"/>
        </w:tabs>
        <w:spacing w:after="0" w:line="240" w:lineRule="auto"/>
        <w:ind w:left="343" w:hanging="148"/>
        <w:rPr>
          <w:rFonts w:ascii="Times New Roman" w:eastAsia="Times New Roman" w:hAnsi="Times New Roman"/>
          <w:sz w:val="26"/>
        </w:rPr>
      </w:pPr>
    </w:p>
    <w:p w:rsidR="00C53E37" w:rsidRPr="008F4E7C" w:rsidRDefault="00C53E37" w:rsidP="00C53E37">
      <w:p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Trên đây là </w:t>
      </w:r>
      <w:r w:rsidRPr="008F4E7C">
        <w:rPr>
          <w:rFonts w:ascii="Times New Roman" w:hAnsi="Times New Roman"/>
          <w:sz w:val="26"/>
          <w:szCs w:val="26"/>
        </w:rPr>
        <w:t>K</w:t>
      </w:r>
      <w:r w:rsidRPr="008F4E7C">
        <w:rPr>
          <w:rFonts w:ascii="Times New Roman" w:hAnsi="Times New Roman"/>
          <w:sz w:val="26"/>
          <w:szCs w:val="26"/>
          <w:lang w:val="vi-VN"/>
        </w:rPr>
        <w:t>ế hoạch tuyển sinh</w:t>
      </w:r>
      <w:r w:rsidRPr="008F4E7C">
        <w:rPr>
          <w:rFonts w:ascii="Times New Roman" w:hAnsi="Times New Roman"/>
          <w:sz w:val="26"/>
          <w:szCs w:val="26"/>
        </w:rPr>
        <w:t xml:space="preserve"> Quỹ học bổng Đông Du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 năm học 20</w:t>
      </w:r>
      <w:r w:rsidRPr="008F4E7C">
        <w:rPr>
          <w:rFonts w:ascii="Times New Roman" w:hAnsi="Times New Roman"/>
          <w:sz w:val="26"/>
          <w:szCs w:val="26"/>
        </w:rPr>
        <w:t>20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 – 202</w:t>
      </w:r>
      <w:r w:rsidRPr="008F4E7C">
        <w:rPr>
          <w:rFonts w:ascii="Times New Roman" w:hAnsi="Times New Roman"/>
          <w:sz w:val="26"/>
          <w:szCs w:val="26"/>
        </w:rPr>
        <w:t>1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 của nhà trường. Kính thông báo đến quý vị</w:t>
      </w:r>
      <w:r w:rsidRPr="008F4E7C">
        <w:rPr>
          <w:rFonts w:ascii="Times New Roman" w:hAnsi="Times New Roman"/>
          <w:sz w:val="26"/>
          <w:szCs w:val="26"/>
        </w:rPr>
        <w:t xml:space="preserve"> phụ huynh và các em học sinh được biết để chủ động trong đăng kí tuyển sinh vào trường trong năm học tới./.  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C53E37" w:rsidRPr="008F4E7C" w:rsidRDefault="00C53E37" w:rsidP="00C53E37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8F4E7C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                             </w:t>
      </w:r>
      <w:r w:rsidRPr="008F4E7C">
        <w:rPr>
          <w:rFonts w:ascii="Times New Roman" w:hAnsi="Times New Roman"/>
          <w:sz w:val="26"/>
          <w:szCs w:val="26"/>
        </w:rPr>
        <w:t xml:space="preserve">   </w:t>
      </w:r>
      <w:r w:rsidRPr="008F4E7C">
        <w:rPr>
          <w:rFonts w:ascii="Times New Roman" w:hAnsi="Times New Roman"/>
          <w:b/>
          <w:sz w:val="26"/>
          <w:szCs w:val="26"/>
          <w:lang w:val="vi-VN"/>
        </w:rPr>
        <w:t>HIỆU TRƯỞNG</w:t>
      </w:r>
    </w:p>
    <w:p w:rsidR="00C53E37" w:rsidRPr="008F4E7C" w:rsidRDefault="00C53E37" w:rsidP="00C53E37">
      <w:pPr>
        <w:tabs>
          <w:tab w:val="left" w:pos="6764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8F4E7C">
        <w:rPr>
          <w:rFonts w:ascii="Times New Roman" w:hAnsi="Times New Roman"/>
          <w:b/>
          <w:i/>
          <w:sz w:val="26"/>
          <w:szCs w:val="26"/>
          <w:lang w:val="vi-VN"/>
        </w:rPr>
        <w:t xml:space="preserve">Nơi nhận: </w:t>
      </w:r>
      <w:r w:rsidRPr="008F4E7C">
        <w:rPr>
          <w:rFonts w:ascii="Times New Roman" w:hAnsi="Times New Roman"/>
          <w:b/>
          <w:i/>
          <w:sz w:val="26"/>
          <w:szCs w:val="26"/>
          <w:lang w:val="vi-VN"/>
        </w:rPr>
        <w:tab/>
      </w:r>
      <w:r w:rsidRPr="008F4E7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C53E37" w:rsidRPr="008F4E7C" w:rsidRDefault="00C53E37" w:rsidP="00C53E37">
      <w:pPr>
        <w:tabs>
          <w:tab w:val="left" w:pos="6630"/>
        </w:tabs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8F4E7C">
        <w:rPr>
          <w:rFonts w:ascii="Times New Roman" w:hAnsi="Times New Roman"/>
          <w:sz w:val="26"/>
          <w:szCs w:val="26"/>
          <w:lang w:val="vi-VN"/>
        </w:rPr>
        <w:t>- Phó Hiệu trưởng;</w:t>
      </w:r>
      <w:r w:rsidRPr="008F4E7C">
        <w:rPr>
          <w:rFonts w:ascii="Times New Roman" w:hAnsi="Times New Roman"/>
          <w:sz w:val="26"/>
          <w:szCs w:val="26"/>
          <w:lang w:val="vi-VN"/>
        </w:rPr>
        <w:tab/>
      </w:r>
    </w:p>
    <w:p w:rsidR="00C53E37" w:rsidRPr="008F4E7C" w:rsidRDefault="00C53E37" w:rsidP="00C53E37">
      <w:pPr>
        <w:tabs>
          <w:tab w:val="left" w:pos="663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F4E7C">
        <w:rPr>
          <w:rFonts w:ascii="Times New Roman" w:hAnsi="Times New Roman"/>
          <w:sz w:val="26"/>
          <w:szCs w:val="26"/>
          <w:lang w:val="vi-VN"/>
        </w:rPr>
        <w:t>-</w:t>
      </w:r>
      <w:r w:rsidRPr="008F4E7C">
        <w:rPr>
          <w:rFonts w:ascii="Times New Roman" w:hAnsi="Times New Roman"/>
          <w:sz w:val="26"/>
          <w:szCs w:val="26"/>
        </w:rPr>
        <w:t xml:space="preserve"> Phòng Kế toán &amp; Tuyển sinh;</w:t>
      </w:r>
      <w:r w:rsidR="001B6CC3">
        <w:rPr>
          <w:rFonts w:ascii="Times New Roman" w:hAnsi="Times New Roman"/>
          <w:sz w:val="26"/>
          <w:szCs w:val="26"/>
        </w:rPr>
        <w:t xml:space="preserve">                            </w:t>
      </w:r>
      <w:r w:rsidR="006864EC">
        <w:rPr>
          <w:rFonts w:ascii="Times New Roman" w:hAnsi="Times New Roman"/>
          <w:sz w:val="26"/>
          <w:szCs w:val="26"/>
        </w:rPr>
        <w:t xml:space="preserve"> </w:t>
      </w:r>
      <w:r w:rsidR="00A96ABB">
        <w:rPr>
          <w:rFonts w:ascii="Times New Roman" w:hAnsi="Times New Roman"/>
          <w:sz w:val="26"/>
          <w:szCs w:val="26"/>
        </w:rPr>
        <w:t xml:space="preserve">                         </w:t>
      </w:r>
      <w:r w:rsidR="00C31A19">
        <w:rPr>
          <w:rFonts w:ascii="Times New Roman" w:hAnsi="Times New Roman"/>
          <w:sz w:val="26"/>
          <w:szCs w:val="26"/>
        </w:rPr>
        <w:t xml:space="preserve"> </w:t>
      </w:r>
      <w:r w:rsidR="00A96ABB">
        <w:rPr>
          <w:rFonts w:ascii="Times New Roman" w:hAnsi="Times New Roman"/>
          <w:sz w:val="26"/>
          <w:szCs w:val="26"/>
        </w:rPr>
        <w:t>Đã ký</w:t>
      </w:r>
    </w:p>
    <w:p w:rsidR="00C53E37" w:rsidRPr="008F4E7C" w:rsidRDefault="00C53E37" w:rsidP="00C53E37">
      <w:pPr>
        <w:tabs>
          <w:tab w:val="left" w:pos="6630"/>
        </w:tabs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8F4E7C">
        <w:rPr>
          <w:rFonts w:ascii="Times New Roman" w:hAnsi="Times New Roman"/>
          <w:sz w:val="26"/>
          <w:szCs w:val="26"/>
        </w:rPr>
        <w:t>- Ban Truyền Thông;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      </w:t>
      </w:r>
    </w:p>
    <w:p w:rsidR="00AA3280" w:rsidRPr="00AA3280" w:rsidRDefault="00C53E37" w:rsidP="00544C52">
      <w:pPr>
        <w:tabs>
          <w:tab w:val="left" w:pos="66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F4E7C">
        <w:rPr>
          <w:sz w:val="26"/>
          <w:szCs w:val="26"/>
          <w:lang w:val="vi-VN"/>
        </w:rPr>
        <w:t xml:space="preserve">- 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Lưu: </w:t>
      </w:r>
      <w:r w:rsidRPr="008F4E7C">
        <w:rPr>
          <w:rFonts w:ascii="Times New Roman" w:hAnsi="Times New Roman"/>
          <w:sz w:val="26"/>
          <w:szCs w:val="26"/>
        </w:rPr>
        <w:t>HSTS</w:t>
      </w:r>
      <w:r w:rsidRPr="008F4E7C">
        <w:rPr>
          <w:rFonts w:ascii="Times New Roman" w:hAnsi="Times New Roman"/>
          <w:sz w:val="26"/>
          <w:szCs w:val="26"/>
          <w:lang w:val="vi-VN"/>
        </w:rPr>
        <w:t xml:space="preserve">.                    </w:t>
      </w:r>
      <w:r w:rsidRPr="008F4E7C">
        <w:rPr>
          <w:sz w:val="26"/>
          <w:szCs w:val="26"/>
          <w:lang w:val="vi-VN"/>
        </w:rPr>
        <w:t xml:space="preserve">              </w:t>
      </w:r>
      <w:r w:rsidR="00AA3280">
        <w:rPr>
          <w:sz w:val="26"/>
          <w:szCs w:val="26"/>
        </w:rPr>
        <w:t xml:space="preserve">                                           </w:t>
      </w:r>
      <w:r w:rsidR="00BF1E21">
        <w:rPr>
          <w:sz w:val="26"/>
          <w:szCs w:val="26"/>
        </w:rPr>
        <w:t xml:space="preserve"> </w:t>
      </w:r>
      <w:r w:rsidR="00AA3280">
        <w:rPr>
          <w:sz w:val="26"/>
          <w:szCs w:val="26"/>
        </w:rPr>
        <w:t xml:space="preserve">  </w:t>
      </w:r>
      <w:r w:rsidR="00AA3280" w:rsidRPr="00AA3280">
        <w:rPr>
          <w:rFonts w:ascii="Times New Roman" w:hAnsi="Times New Roman"/>
          <w:b/>
          <w:bCs/>
          <w:sz w:val="28"/>
          <w:szCs w:val="28"/>
        </w:rPr>
        <w:t>LÊ NGỌC SƠN</w:t>
      </w:r>
    </w:p>
    <w:p w:rsidR="00AA3280" w:rsidRDefault="00AA3280" w:rsidP="00544C52">
      <w:pPr>
        <w:tabs>
          <w:tab w:val="left" w:pos="6630"/>
        </w:tabs>
        <w:spacing w:after="0" w:line="240" w:lineRule="auto"/>
        <w:rPr>
          <w:sz w:val="26"/>
          <w:szCs w:val="26"/>
          <w:lang w:val="vi-VN"/>
        </w:rPr>
      </w:pPr>
    </w:p>
    <w:p w:rsidR="00AA3280" w:rsidRDefault="00AA3280" w:rsidP="00544C52">
      <w:pPr>
        <w:tabs>
          <w:tab w:val="left" w:pos="6630"/>
        </w:tabs>
        <w:spacing w:after="0" w:line="240" w:lineRule="auto"/>
        <w:rPr>
          <w:sz w:val="26"/>
          <w:szCs w:val="26"/>
          <w:lang w:val="vi-VN"/>
        </w:rPr>
      </w:pPr>
    </w:p>
    <w:p w:rsidR="00AA3280" w:rsidRDefault="00AA3280" w:rsidP="00544C52">
      <w:pPr>
        <w:tabs>
          <w:tab w:val="left" w:pos="6630"/>
        </w:tabs>
        <w:spacing w:after="0" w:line="240" w:lineRule="auto"/>
        <w:rPr>
          <w:sz w:val="26"/>
          <w:szCs w:val="26"/>
          <w:lang w:val="vi-VN"/>
        </w:rPr>
      </w:pPr>
    </w:p>
    <w:p w:rsidR="00AA3280" w:rsidRDefault="00AA3280" w:rsidP="00544C52">
      <w:pPr>
        <w:tabs>
          <w:tab w:val="left" w:pos="6630"/>
        </w:tabs>
        <w:spacing w:after="0" w:line="240" w:lineRule="auto"/>
        <w:rPr>
          <w:sz w:val="26"/>
          <w:szCs w:val="26"/>
          <w:lang w:val="vi-VN"/>
        </w:rPr>
      </w:pPr>
    </w:p>
    <w:p w:rsidR="00AA3280" w:rsidRDefault="00AA3280" w:rsidP="00544C52">
      <w:pPr>
        <w:tabs>
          <w:tab w:val="left" w:pos="6630"/>
        </w:tabs>
        <w:spacing w:after="0" w:line="240" w:lineRule="auto"/>
        <w:rPr>
          <w:sz w:val="26"/>
          <w:szCs w:val="26"/>
          <w:lang w:val="vi-VN"/>
        </w:rPr>
      </w:pPr>
    </w:p>
    <w:p w:rsidR="00AA3280" w:rsidRDefault="00AA3280" w:rsidP="00544C52">
      <w:pPr>
        <w:tabs>
          <w:tab w:val="left" w:pos="6630"/>
        </w:tabs>
        <w:spacing w:after="0" w:line="240" w:lineRule="auto"/>
        <w:rPr>
          <w:sz w:val="26"/>
          <w:szCs w:val="26"/>
          <w:lang w:val="vi-VN"/>
        </w:rPr>
      </w:pPr>
    </w:p>
    <w:p w:rsidR="00AA3280" w:rsidRDefault="00AA3280" w:rsidP="00544C52">
      <w:pPr>
        <w:tabs>
          <w:tab w:val="left" w:pos="6630"/>
        </w:tabs>
        <w:spacing w:after="0" w:line="240" w:lineRule="auto"/>
        <w:rPr>
          <w:sz w:val="26"/>
          <w:szCs w:val="26"/>
          <w:lang w:val="vi-VN"/>
        </w:rPr>
      </w:pPr>
    </w:p>
    <w:p w:rsidR="004C0F12" w:rsidRPr="0036250B" w:rsidRDefault="004C0F12" w:rsidP="00544C52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C0F12" w:rsidRPr="0036250B" w:rsidSect="008F4E7C">
      <w:footerReference w:type="default" r:id="rId8"/>
      <w:pgSz w:w="11906" w:h="16838" w:code="9"/>
      <w:pgMar w:top="709" w:right="566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4AC7" w:rsidRDefault="00E74AC7" w:rsidP="0036250B">
      <w:pPr>
        <w:spacing w:after="0" w:line="240" w:lineRule="auto"/>
      </w:pPr>
      <w:r>
        <w:separator/>
      </w:r>
    </w:p>
  </w:endnote>
  <w:endnote w:type="continuationSeparator" w:id="0">
    <w:p w:rsidR="00E74AC7" w:rsidRDefault="00E74AC7" w:rsidP="0036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551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250B" w:rsidRDefault="003625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250B" w:rsidRDefault="00362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4AC7" w:rsidRDefault="00E74AC7" w:rsidP="0036250B">
      <w:pPr>
        <w:spacing w:after="0" w:line="240" w:lineRule="auto"/>
      </w:pPr>
      <w:r>
        <w:separator/>
      </w:r>
    </w:p>
  </w:footnote>
  <w:footnote w:type="continuationSeparator" w:id="0">
    <w:p w:rsidR="00E74AC7" w:rsidRDefault="00E74AC7" w:rsidP="0036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41B71EFA"/>
    <w:lvl w:ilvl="0" w:tplc="FFFFFFFF">
      <w:start w:val="2"/>
      <w:numFmt w:val="lowerLetter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9E2A9E2"/>
    <w:lvl w:ilvl="0" w:tplc="FFFFFFFF">
      <w:start w:val="1"/>
      <w:numFmt w:val="lowerLetter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3109EEA"/>
    <w:lvl w:ilvl="0" w:tplc="EBDE346E"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A31C54"/>
    <w:multiLevelType w:val="hybridMultilevel"/>
    <w:tmpl w:val="3D66FDFC"/>
    <w:lvl w:ilvl="0" w:tplc="666803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D744C9"/>
    <w:multiLevelType w:val="hybridMultilevel"/>
    <w:tmpl w:val="6D7EEA82"/>
    <w:lvl w:ilvl="0" w:tplc="C6B49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5166"/>
    <w:multiLevelType w:val="multilevel"/>
    <w:tmpl w:val="CE066AD6"/>
    <w:lvl w:ilvl="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9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4" w:hanging="1800"/>
      </w:pPr>
      <w:rPr>
        <w:rFonts w:hint="default"/>
      </w:rPr>
    </w:lvl>
  </w:abstractNum>
  <w:abstractNum w:abstractNumId="6" w15:restartNumberingAfterBreak="0">
    <w:nsid w:val="759C3FBB"/>
    <w:multiLevelType w:val="hybridMultilevel"/>
    <w:tmpl w:val="D8C48F80"/>
    <w:lvl w:ilvl="0" w:tplc="38440EA2">
      <w:start w:val="1"/>
      <w:numFmt w:val="bullet"/>
      <w:lvlText w:val=""/>
      <w:lvlJc w:val="left"/>
      <w:pPr>
        <w:ind w:left="112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12"/>
    <w:rsid w:val="000E51C2"/>
    <w:rsid w:val="0010057C"/>
    <w:rsid w:val="001643A3"/>
    <w:rsid w:val="00171043"/>
    <w:rsid w:val="001B6CC3"/>
    <w:rsid w:val="0036250B"/>
    <w:rsid w:val="003D5B9B"/>
    <w:rsid w:val="004C0F12"/>
    <w:rsid w:val="00514534"/>
    <w:rsid w:val="00544C52"/>
    <w:rsid w:val="006864EC"/>
    <w:rsid w:val="00767155"/>
    <w:rsid w:val="007C0C47"/>
    <w:rsid w:val="008B0D20"/>
    <w:rsid w:val="008F4E7C"/>
    <w:rsid w:val="00A00882"/>
    <w:rsid w:val="00A96ABB"/>
    <w:rsid w:val="00AA3280"/>
    <w:rsid w:val="00AC56EA"/>
    <w:rsid w:val="00BF1E21"/>
    <w:rsid w:val="00C31A19"/>
    <w:rsid w:val="00C53E37"/>
    <w:rsid w:val="00C674EA"/>
    <w:rsid w:val="00D72BC2"/>
    <w:rsid w:val="00DE7A7A"/>
    <w:rsid w:val="00E20A95"/>
    <w:rsid w:val="00E74AC7"/>
    <w:rsid w:val="00EE2E04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74A0"/>
  <w15:chartTrackingRefBased/>
  <w15:docId w15:val="{8C30E7BB-2067-4104-A3C0-05C0C00E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F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5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5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ngdubmt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Vien 02</dc:creator>
  <cp:keywords/>
  <dc:description/>
  <cp:lastModifiedBy>Giao Vien 02</cp:lastModifiedBy>
  <cp:revision>20</cp:revision>
  <cp:lastPrinted>2020-05-08T06:58:00Z</cp:lastPrinted>
  <dcterms:created xsi:type="dcterms:W3CDTF">2020-05-04T04:49:00Z</dcterms:created>
  <dcterms:modified xsi:type="dcterms:W3CDTF">2020-05-08T07:47:00Z</dcterms:modified>
</cp:coreProperties>
</file>